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F9D" w:rsidRDefault="00ED0BB8" w:rsidP="000548C8">
      <w:pPr>
        <w:pStyle w:val="N1"/>
        <w:tabs>
          <w:tab w:val="clear" w:pos="720"/>
          <w:tab w:val="clear" w:pos="1440"/>
          <w:tab w:val="clear" w:pos="2160"/>
          <w:tab w:val="clear" w:pos="2880"/>
        </w:tabs>
        <w:spacing w:line="240" w:lineRule="auto"/>
        <w:jc w:val="left"/>
        <w:rPr>
          <w:noProof/>
          <w:spacing w:val="-3"/>
        </w:rPr>
      </w:pPr>
      <w:r w:rsidRPr="00ED0BB8">
        <w:rPr>
          <w:noProof/>
          <w:snapToGrid/>
          <w:spacing w:val="-3"/>
          <w:lang w:val="en-US"/>
        </w:rPr>
        <w:pict>
          <v:shapetype id="_x0000_t202" coordsize="21600,21600" o:spt="202" path="m,l,21600r21600,l21600,xe">
            <v:stroke joinstyle="miter"/>
            <v:path gradientshapeok="t" o:connecttype="rect"/>
          </v:shapetype>
          <v:shape id="_x0000_s1049" type="#_x0000_t202" style="position:absolute;margin-left:297pt;margin-top:-63pt;width:229.75pt;height:96.7pt;z-index:251657216" stroked="f">
            <v:textbox>
              <w:txbxContent>
                <w:p w:rsidR="00106E0E" w:rsidRDefault="00106E0E">
                  <w:r>
                    <w:rPr>
                      <w:noProof/>
                      <w:snapToGrid/>
                      <w:lang w:val="en-ZA" w:eastAsia="en-ZA"/>
                    </w:rPr>
                    <w:drawing>
                      <wp:inline distT="0" distB="0" distL="0" distR="0">
                        <wp:extent cx="2733675" cy="1047750"/>
                        <wp:effectExtent l="19050" t="0" r="9525" b="0"/>
                        <wp:docPr id="1" name="Picture 1" descr="unisargb(hires)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sargb(hires)_b"/>
                                <pic:cNvPicPr>
                                  <a:picLocks noChangeAspect="1" noChangeArrowheads="1"/>
                                </pic:cNvPicPr>
                              </pic:nvPicPr>
                              <pic:blipFill>
                                <a:blip r:embed="rId8"/>
                                <a:srcRect/>
                                <a:stretch>
                                  <a:fillRect/>
                                </a:stretch>
                              </pic:blipFill>
                              <pic:spPr bwMode="auto">
                                <a:xfrm>
                                  <a:off x="0" y="0"/>
                                  <a:ext cx="2733675" cy="1047750"/>
                                </a:xfrm>
                                <a:prstGeom prst="rect">
                                  <a:avLst/>
                                </a:prstGeom>
                                <a:noFill/>
                                <a:ln w="9525">
                                  <a:noFill/>
                                  <a:miter lim="800000"/>
                                  <a:headEnd/>
                                  <a:tailEnd/>
                                </a:ln>
                              </pic:spPr>
                            </pic:pic>
                          </a:graphicData>
                        </a:graphic>
                      </wp:inline>
                    </w:drawing>
                  </w:r>
                </w:p>
              </w:txbxContent>
            </v:textbox>
          </v:shape>
        </w:pict>
      </w:r>
    </w:p>
    <w:p w:rsidR="00E46F9D" w:rsidRDefault="00E46F9D" w:rsidP="000548C8">
      <w:pPr>
        <w:pStyle w:val="K3"/>
        <w:spacing w:line="240" w:lineRule="auto"/>
        <w:jc w:val="left"/>
      </w:pPr>
      <w:r>
        <w:t>examination paper</w:t>
      </w:r>
    </w:p>
    <w:p w:rsidR="00E46F9D" w:rsidRDefault="00E46F9D" w:rsidP="000548C8">
      <w:pPr>
        <w:suppressAutoHyphens/>
        <w:spacing w:line="240" w:lineRule="auto"/>
        <w:jc w:val="left"/>
        <w:rPr>
          <w:noProof/>
          <w:spacing w:val="-3"/>
        </w:rPr>
      </w:pPr>
    </w:p>
    <w:tbl>
      <w:tblPr>
        <w:tblW w:w="0" w:type="auto"/>
        <w:tblInd w:w="120" w:type="dxa"/>
        <w:tblLayout w:type="fixed"/>
        <w:tblCellMar>
          <w:left w:w="120" w:type="dxa"/>
          <w:right w:w="120" w:type="dxa"/>
        </w:tblCellMar>
        <w:tblLook w:val="0000"/>
      </w:tblPr>
      <w:tblGrid>
        <w:gridCol w:w="5233"/>
        <w:gridCol w:w="4265"/>
      </w:tblGrid>
      <w:tr w:rsidR="00E46F9D">
        <w:tc>
          <w:tcPr>
            <w:tcW w:w="5233" w:type="dxa"/>
            <w:tcBorders>
              <w:top w:val="double" w:sz="6" w:space="0" w:color="auto"/>
              <w:left w:val="double" w:sz="6" w:space="0" w:color="auto"/>
              <w:bottom w:val="double" w:sz="6" w:space="0" w:color="auto"/>
            </w:tcBorders>
          </w:tcPr>
          <w:p w:rsidR="00E46F9D" w:rsidRDefault="00E46F9D" w:rsidP="000548C8">
            <w:pPr>
              <w:tabs>
                <w:tab w:val="left" w:pos="-720"/>
                <w:tab w:val="left" w:pos="0"/>
              </w:tabs>
              <w:suppressAutoHyphens/>
              <w:spacing w:before="120" w:line="240" w:lineRule="auto"/>
              <w:ind w:left="2880" w:hanging="2880"/>
              <w:jc w:val="left"/>
              <w:rPr>
                <w:b/>
                <w:noProof/>
                <w:spacing w:val="-3"/>
              </w:rPr>
            </w:pPr>
            <w:r>
              <w:rPr>
                <w:b/>
                <w:noProof/>
                <w:spacing w:val="-3"/>
              </w:rPr>
              <w:t>SUBJECT:</w:t>
            </w:r>
          </w:p>
          <w:p w:rsidR="00E46F9D" w:rsidRDefault="00E46F9D" w:rsidP="000548C8">
            <w:pPr>
              <w:tabs>
                <w:tab w:val="left" w:pos="-720"/>
                <w:tab w:val="left" w:pos="0"/>
              </w:tabs>
              <w:suppressAutoHyphens/>
              <w:spacing w:line="240" w:lineRule="auto"/>
              <w:ind w:left="2880" w:hanging="2880"/>
              <w:jc w:val="left"/>
              <w:rPr>
                <w:b/>
                <w:noProof/>
                <w:spacing w:val="-3"/>
              </w:rPr>
            </w:pPr>
          </w:p>
          <w:p w:rsidR="00E46F9D" w:rsidRDefault="00E46F9D" w:rsidP="000548C8">
            <w:pPr>
              <w:pStyle w:val="N1"/>
              <w:tabs>
                <w:tab w:val="clear" w:pos="720"/>
                <w:tab w:val="clear" w:pos="1440"/>
                <w:tab w:val="clear" w:pos="2160"/>
                <w:tab w:val="clear" w:pos="2880"/>
                <w:tab w:val="clear" w:pos="9356"/>
                <w:tab w:val="left" w:pos="-720"/>
              </w:tabs>
              <w:suppressAutoHyphens/>
              <w:spacing w:line="240" w:lineRule="auto"/>
              <w:jc w:val="left"/>
              <w:rPr>
                <w:noProof/>
                <w:spacing w:val="-3"/>
              </w:rPr>
            </w:pPr>
            <w:r>
              <w:rPr>
                <w:noProof/>
                <w:spacing w:val="-3"/>
              </w:rPr>
              <w:t>CERT</w:t>
            </w:r>
            <w:r w:rsidR="0037181F">
              <w:rPr>
                <w:noProof/>
                <w:spacing w:val="-3"/>
              </w:rPr>
              <w:t>IFICATE</w:t>
            </w:r>
            <w:r>
              <w:rPr>
                <w:noProof/>
                <w:spacing w:val="-3"/>
              </w:rPr>
              <w:t xml:space="preserve"> IN ROCK MECHANICS</w:t>
            </w:r>
            <w:r w:rsidR="00D268D0">
              <w:rPr>
                <w:noProof/>
                <w:spacing w:val="-3"/>
              </w:rPr>
              <w:t>:</w:t>
            </w:r>
            <w:r>
              <w:rPr>
                <w:noProof/>
                <w:spacing w:val="-3"/>
              </w:rPr>
              <w:t xml:space="preserve"> </w:t>
            </w:r>
          </w:p>
          <w:p w:rsidR="00E46F9D" w:rsidRDefault="00E46F9D" w:rsidP="000548C8">
            <w:pPr>
              <w:tabs>
                <w:tab w:val="left" w:pos="-720"/>
              </w:tabs>
              <w:suppressAutoHyphens/>
              <w:spacing w:line="240" w:lineRule="auto"/>
              <w:jc w:val="left"/>
              <w:rPr>
                <w:noProof/>
                <w:spacing w:val="-3"/>
              </w:rPr>
            </w:pPr>
            <w:r>
              <w:rPr>
                <w:noProof/>
                <w:spacing w:val="-3"/>
              </w:rPr>
              <w:t xml:space="preserve">PAPER </w:t>
            </w:r>
            <w:r w:rsidR="00D268D0">
              <w:rPr>
                <w:noProof/>
                <w:spacing w:val="-3"/>
              </w:rPr>
              <w:t xml:space="preserve">2 </w:t>
            </w:r>
          </w:p>
          <w:p w:rsidR="0037181F" w:rsidRDefault="0037181F" w:rsidP="000548C8">
            <w:pPr>
              <w:tabs>
                <w:tab w:val="left" w:pos="-720"/>
              </w:tabs>
              <w:suppressAutoHyphens/>
              <w:spacing w:line="240" w:lineRule="auto"/>
              <w:jc w:val="left"/>
              <w:rPr>
                <w:noProof/>
                <w:spacing w:val="-3"/>
              </w:rPr>
            </w:pPr>
          </w:p>
          <w:p w:rsidR="00E46F9D" w:rsidRDefault="00E46F9D" w:rsidP="000548C8">
            <w:pPr>
              <w:pStyle w:val="K3"/>
              <w:tabs>
                <w:tab w:val="left" w:pos="-720"/>
              </w:tabs>
              <w:spacing w:line="240" w:lineRule="auto"/>
              <w:jc w:val="left"/>
              <w:rPr>
                <w:caps w:val="0"/>
                <w:noProof/>
                <w:spacing w:val="-3"/>
              </w:rPr>
            </w:pPr>
            <w:r>
              <w:rPr>
                <w:caps w:val="0"/>
                <w:noProof/>
                <w:spacing w:val="-3"/>
              </w:rPr>
              <w:t>SUBJECT CODE:</w:t>
            </w:r>
          </w:p>
          <w:p w:rsidR="00E46F9D" w:rsidRDefault="00E46F9D" w:rsidP="000548C8">
            <w:pPr>
              <w:tabs>
                <w:tab w:val="left" w:pos="-720"/>
                <w:tab w:val="right" w:pos="4416"/>
              </w:tabs>
              <w:suppressAutoHyphens/>
              <w:spacing w:line="240" w:lineRule="auto"/>
              <w:jc w:val="left"/>
              <w:rPr>
                <w:noProof/>
                <w:spacing w:val="-3"/>
              </w:rPr>
            </w:pPr>
          </w:p>
          <w:p w:rsidR="00E46F9D" w:rsidRDefault="00E46F9D" w:rsidP="000548C8">
            <w:pPr>
              <w:tabs>
                <w:tab w:val="left" w:pos="-720"/>
              </w:tabs>
              <w:suppressAutoHyphens/>
              <w:spacing w:line="240" w:lineRule="auto"/>
              <w:jc w:val="left"/>
              <w:rPr>
                <w:noProof/>
                <w:spacing w:val="-3"/>
              </w:rPr>
            </w:pPr>
            <w:r>
              <w:rPr>
                <w:noProof/>
                <w:spacing w:val="-3"/>
              </w:rPr>
              <w:t>COMRME</w:t>
            </w:r>
          </w:p>
          <w:p w:rsidR="00E46F9D" w:rsidRDefault="00E46F9D" w:rsidP="000548C8">
            <w:pPr>
              <w:tabs>
                <w:tab w:val="left" w:pos="-720"/>
              </w:tabs>
              <w:suppressAutoHyphens/>
              <w:spacing w:line="240" w:lineRule="auto"/>
              <w:jc w:val="left"/>
              <w:rPr>
                <w:noProof/>
                <w:spacing w:val="-3"/>
              </w:rPr>
            </w:pPr>
          </w:p>
          <w:p w:rsidR="00E46F9D" w:rsidRDefault="00E46F9D" w:rsidP="000548C8">
            <w:pPr>
              <w:pStyle w:val="Heading3"/>
              <w:jc w:val="left"/>
              <w:rPr>
                <w:b w:val="0"/>
                <w:noProof/>
                <w:spacing w:val="-3"/>
              </w:rPr>
            </w:pPr>
            <w:r>
              <w:t xml:space="preserve">EXAMINATION DATE:  </w:t>
            </w:r>
          </w:p>
          <w:p w:rsidR="00E46F9D" w:rsidRDefault="00E46F9D" w:rsidP="000548C8">
            <w:pPr>
              <w:tabs>
                <w:tab w:val="left" w:pos="-720"/>
              </w:tabs>
              <w:suppressAutoHyphens/>
              <w:spacing w:line="240" w:lineRule="auto"/>
              <w:jc w:val="left"/>
              <w:rPr>
                <w:noProof/>
                <w:spacing w:val="-3"/>
              </w:rPr>
            </w:pPr>
          </w:p>
          <w:p w:rsidR="00E46F9D" w:rsidRDefault="00382C55" w:rsidP="000548C8">
            <w:pPr>
              <w:tabs>
                <w:tab w:val="left" w:pos="-720"/>
              </w:tabs>
              <w:suppressAutoHyphens/>
              <w:spacing w:line="240" w:lineRule="auto"/>
              <w:jc w:val="left"/>
              <w:rPr>
                <w:noProof/>
                <w:spacing w:val="-3"/>
              </w:rPr>
            </w:pPr>
            <w:r>
              <w:rPr>
                <w:noProof/>
                <w:spacing w:val="-3"/>
              </w:rPr>
              <w:t>OCTOBER</w:t>
            </w:r>
            <w:r w:rsidR="00D268D0">
              <w:rPr>
                <w:noProof/>
                <w:spacing w:val="-3"/>
              </w:rPr>
              <w:t xml:space="preserve"> 20</w:t>
            </w:r>
            <w:r w:rsidR="00ED552A">
              <w:rPr>
                <w:noProof/>
                <w:spacing w:val="-3"/>
              </w:rPr>
              <w:t>10</w:t>
            </w:r>
          </w:p>
          <w:p w:rsidR="00E46F9D" w:rsidRDefault="00E46F9D" w:rsidP="000548C8">
            <w:pPr>
              <w:tabs>
                <w:tab w:val="left" w:pos="-720"/>
              </w:tabs>
              <w:suppressAutoHyphens/>
              <w:spacing w:line="240" w:lineRule="auto"/>
              <w:jc w:val="left"/>
              <w:rPr>
                <w:noProof/>
                <w:spacing w:val="-3"/>
              </w:rPr>
            </w:pPr>
          </w:p>
          <w:p w:rsidR="00E46F9D" w:rsidRDefault="00E46F9D" w:rsidP="000548C8">
            <w:pPr>
              <w:tabs>
                <w:tab w:val="left" w:pos="-720"/>
              </w:tabs>
              <w:suppressAutoHyphens/>
              <w:spacing w:line="240" w:lineRule="auto"/>
              <w:jc w:val="left"/>
              <w:rPr>
                <w:noProof/>
                <w:spacing w:val="-3"/>
              </w:rPr>
            </w:pPr>
            <w:r>
              <w:rPr>
                <w:b/>
                <w:noProof/>
                <w:spacing w:val="-3"/>
              </w:rPr>
              <w:t>TIME:</w:t>
            </w:r>
            <w:r>
              <w:rPr>
                <w:noProof/>
                <w:spacing w:val="-3"/>
              </w:rPr>
              <w:t xml:space="preserve">  9:00 – 12:00</w:t>
            </w:r>
          </w:p>
        </w:tc>
        <w:tc>
          <w:tcPr>
            <w:tcW w:w="4265" w:type="dxa"/>
            <w:tcBorders>
              <w:top w:val="double" w:sz="6" w:space="0" w:color="auto"/>
              <w:left w:val="single" w:sz="6" w:space="0" w:color="auto"/>
              <w:bottom w:val="double" w:sz="6" w:space="0" w:color="auto"/>
              <w:right w:val="double" w:sz="6" w:space="0" w:color="auto"/>
            </w:tcBorders>
          </w:tcPr>
          <w:p w:rsidR="00E46F9D" w:rsidRDefault="00E46F9D" w:rsidP="000548C8">
            <w:pPr>
              <w:pStyle w:val="K3"/>
              <w:tabs>
                <w:tab w:val="left" w:pos="-720"/>
              </w:tabs>
              <w:spacing w:before="120" w:line="240" w:lineRule="auto"/>
              <w:jc w:val="left"/>
              <w:rPr>
                <w:caps w:val="0"/>
                <w:noProof/>
                <w:spacing w:val="-3"/>
              </w:rPr>
            </w:pPr>
            <w:r>
              <w:rPr>
                <w:caps w:val="0"/>
                <w:noProof/>
                <w:spacing w:val="-3"/>
              </w:rPr>
              <w:t>EXAMINER:</w:t>
            </w:r>
          </w:p>
          <w:p w:rsidR="00E46F9D" w:rsidRDefault="00E46F9D" w:rsidP="000548C8">
            <w:pPr>
              <w:tabs>
                <w:tab w:val="left" w:pos="-720"/>
              </w:tabs>
              <w:suppressAutoHyphens/>
              <w:spacing w:line="240" w:lineRule="auto"/>
              <w:jc w:val="left"/>
              <w:rPr>
                <w:noProof/>
                <w:spacing w:val="-3"/>
              </w:rPr>
            </w:pPr>
          </w:p>
          <w:p w:rsidR="00E46F9D" w:rsidRDefault="00D268D0" w:rsidP="000548C8">
            <w:pPr>
              <w:pStyle w:val="Header"/>
              <w:tabs>
                <w:tab w:val="left" w:pos="-720"/>
              </w:tabs>
              <w:suppressAutoHyphens/>
              <w:spacing w:line="240" w:lineRule="auto"/>
              <w:jc w:val="left"/>
              <w:rPr>
                <w:noProof/>
                <w:spacing w:val="-3"/>
              </w:rPr>
            </w:pPr>
            <w:r>
              <w:rPr>
                <w:noProof/>
                <w:spacing w:val="-3"/>
              </w:rPr>
              <w:t>K BRENTLEY</w:t>
            </w:r>
          </w:p>
          <w:p w:rsidR="00E46F9D" w:rsidRDefault="00E46F9D" w:rsidP="000548C8">
            <w:pPr>
              <w:pStyle w:val="Header"/>
              <w:tabs>
                <w:tab w:val="left" w:pos="-720"/>
              </w:tabs>
              <w:suppressAutoHyphens/>
              <w:spacing w:line="240" w:lineRule="auto"/>
              <w:jc w:val="left"/>
              <w:rPr>
                <w:noProof/>
                <w:spacing w:val="-3"/>
              </w:rPr>
            </w:pPr>
          </w:p>
          <w:p w:rsidR="00E46F9D" w:rsidRDefault="00E46F9D" w:rsidP="000548C8">
            <w:pPr>
              <w:pStyle w:val="Header"/>
              <w:tabs>
                <w:tab w:val="left" w:pos="-720"/>
              </w:tabs>
              <w:suppressAutoHyphens/>
              <w:spacing w:line="240" w:lineRule="auto"/>
              <w:jc w:val="left"/>
              <w:rPr>
                <w:noProof/>
                <w:spacing w:val="-3"/>
              </w:rPr>
            </w:pPr>
          </w:p>
          <w:p w:rsidR="00E46F9D" w:rsidRDefault="00E46F9D" w:rsidP="000548C8">
            <w:pPr>
              <w:pStyle w:val="K3"/>
              <w:tabs>
                <w:tab w:val="left" w:pos="-720"/>
              </w:tabs>
              <w:spacing w:line="240" w:lineRule="auto"/>
              <w:jc w:val="left"/>
              <w:rPr>
                <w:caps w:val="0"/>
                <w:noProof/>
                <w:spacing w:val="-3"/>
              </w:rPr>
            </w:pPr>
            <w:r>
              <w:rPr>
                <w:caps w:val="0"/>
                <w:noProof/>
                <w:spacing w:val="-3"/>
              </w:rPr>
              <w:t>MODERATOR:</w:t>
            </w:r>
          </w:p>
          <w:p w:rsidR="00E46F9D" w:rsidRDefault="00E46F9D" w:rsidP="000548C8">
            <w:pPr>
              <w:tabs>
                <w:tab w:val="left" w:pos="-720"/>
              </w:tabs>
              <w:suppressAutoHyphens/>
              <w:spacing w:line="240" w:lineRule="auto"/>
              <w:jc w:val="left"/>
              <w:rPr>
                <w:noProof/>
                <w:spacing w:val="-3"/>
              </w:rPr>
            </w:pPr>
          </w:p>
          <w:p w:rsidR="00E46F9D" w:rsidRDefault="00D268D0" w:rsidP="000548C8">
            <w:pPr>
              <w:tabs>
                <w:tab w:val="left" w:pos="-720"/>
              </w:tabs>
              <w:suppressAutoHyphens/>
              <w:spacing w:line="240" w:lineRule="auto"/>
              <w:jc w:val="left"/>
              <w:rPr>
                <w:noProof/>
                <w:spacing w:val="-3"/>
              </w:rPr>
            </w:pPr>
            <w:r>
              <w:rPr>
                <w:noProof/>
                <w:spacing w:val="-3"/>
              </w:rPr>
              <w:t>J LUCAS</w:t>
            </w:r>
          </w:p>
          <w:p w:rsidR="00E46F9D" w:rsidRDefault="00E46F9D" w:rsidP="000548C8">
            <w:pPr>
              <w:tabs>
                <w:tab w:val="left" w:pos="-720"/>
              </w:tabs>
              <w:suppressAutoHyphens/>
              <w:spacing w:line="240" w:lineRule="auto"/>
              <w:jc w:val="left"/>
              <w:rPr>
                <w:noProof/>
                <w:spacing w:val="-3"/>
              </w:rPr>
            </w:pPr>
          </w:p>
          <w:p w:rsidR="00E46F9D" w:rsidRDefault="00E46F9D" w:rsidP="000548C8">
            <w:pPr>
              <w:tabs>
                <w:tab w:val="left" w:pos="-720"/>
              </w:tabs>
              <w:suppressAutoHyphens/>
              <w:spacing w:line="240" w:lineRule="auto"/>
              <w:jc w:val="left"/>
              <w:rPr>
                <w:noProof/>
                <w:spacing w:val="-3"/>
              </w:rPr>
            </w:pPr>
            <w:r>
              <w:rPr>
                <w:b/>
                <w:noProof/>
                <w:spacing w:val="-3"/>
              </w:rPr>
              <w:t>TOTAL MARKS:</w:t>
            </w:r>
            <w:r>
              <w:rPr>
                <w:noProof/>
                <w:spacing w:val="-3"/>
              </w:rPr>
              <w:t xml:space="preserve">   [100]</w:t>
            </w:r>
          </w:p>
          <w:p w:rsidR="00E46F9D" w:rsidRDefault="00E46F9D" w:rsidP="000548C8">
            <w:pPr>
              <w:tabs>
                <w:tab w:val="left" w:pos="-720"/>
                <w:tab w:val="left" w:pos="0"/>
              </w:tabs>
              <w:suppressAutoHyphens/>
              <w:spacing w:line="240" w:lineRule="auto"/>
              <w:ind w:left="2160" w:hanging="2160"/>
              <w:jc w:val="left"/>
              <w:rPr>
                <w:noProof/>
                <w:spacing w:val="-3"/>
              </w:rPr>
            </w:pPr>
          </w:p>
          <w:p w:rsidR="00E46F9D" w:rsidRDefault="00E46F9D" w:rsidP="000548C8">
            <w:pPr>
              <w:tabs>
                <w:tab w:val="left" w:pos="-720"/>
              </w:tabs>
              <w:suppressAutoHyphens/>
              <w:spacing w:line="240" w:lineRule="auto"/>
              <w:jc w:val="left"/>
              <w:rPr>
                <w:noProof/>
                <w:spacing w:val="-3"/>
              </w:rPr>
            </w:pPr>
            <w:r>
              <w:rPr>
                <w:b/>
                <w:noProof/>
                <w:spacing w:val="-3"/>
              </w:rPr>
              <w:t xml:space="preserve">PASS MARK:       </w:t>
            </w:r>
            <w:r>
              <w:rPr>
                <w:noProof/>
                <w:spacing w:val="-3"/>
              </w:rPr>
              <w:t>60%</w:t>
            </w:r>
          </w:p>
          <w:p w:rsidR="00E46F9D" w:rsidRDefault="00E46F9D" w:rsidP="000548C8">
            <w:pPr>
              <w:tabs>
                <w:tab w:val="left" w:pos="-720"/>
              </w:tabs>
              <w:suppressAutoHyphens/>
              <w:spacing w:line="240" w:lineRule="auto"/>
              <w:jc w:val="left"/>
              <w:rPr>
                <w:noProof/>
                <w:spacing w:val="-3"/>
              </w:rPr>
            </w:pPr>
          </w:p>
        </w:tc>
      </w:tr>
    </w:tbl>
    <w:p w:rsidR="00E46F9D" w:rsidRDefault="00E46F9D" w:rsidP="000548C8">
      <w:pPr>
        <w:tabs>
          <w:tab w:val="left" w:pos="-720"/>
        </w:tabs>
        <w:suppressAutoHyphens/>
        <w:spacing w:line="240" w:lineRule="auto"/>
        <w:jc w:val="left"/>
        <w:rPr>
          <w:noProof/>
          <w:spacing w:val="-3"/>
        </w:rPr>
      </w:pPr>
    </w:p>
    <w:tbl>
      <w:tblPr>
        <w:tblW w:w="0" w:type="auto"/>
        <w:tblInd w:w="120" w:type="dxa"/>
        <w:tblLayout w:type="fixed"/>
        <w:tblCellMar>
          <w:left w:w="120" w:type="dxa"/>
          <w:right w:w="120" w:type="dxa"/>
        </w:tblCellMar>
        <w:tblLook w:val="0000"/>
      </w:tblPr>
      <w:tblGrid>
        <w:gridCol w:w="9498"/>
      </w:tblGrid>
      <w:tr w:rsidR="00E46F9D">
        <w:tc>
          <w:tcPr>
            <w:tcW w:w="9498" w:type="dxa"/>
            <w:tcBorders>
              <w:top w:val="double" w:sz="6" w:space="0" w:color="auto"/>
              <w:left w:val="double" w:sz="6" w:space="0" w:color="auto"/>
              <w:bottom w:val="double" w:sz="6" w:space="0" w:color="auto"/>
              <w:right w:val="double" w:sz="6" w:space="0" w:color="auto"/>
            </w:tcBorders>
          </w:tcPr>
          <w:p w:rsidR="00E46F9D" w:rsidRDefault="00E46F9D" w:rsidP="000548C8">
            <w:pPr>
              <w:tabs>
                <w:tab w:val="center" w:pos="5113"/>
              </w:tabs>
              <w:suppressAutoHyphens/>
              <w:spacing w:before="90" w:after="54" w:line="240" w:lineRule="auto"/>
              <w:jc w:val="left"/>
              <w:rPr>
                <w:noProof/>
                <w:spacing w:val="-3"/>
              </w:rPr>
            </w:pPr>
            <w:r>
              <w:rPr>
                <w:noProof/>
                <w:spacing w:val="-3"/>
              </w:rPr>
              <w:t xml:space="preserve">NUMBER OF PAGES:         </w:t>
            </w:r>
            <w:r w:rsidR="00ED552A">
              <w:rPr>
                <w:noProof/>
                <w:spacing w:val="-3"/>
              </w:rPr>
              <w:t>1</w:t>
            </w:r>
            <w:r w:rsidR="00A34224">
              <w:rPr>
                <w:noProof/>
                <w:spacing w:val="-3"/>
              </w:rPr>
              <w:t>2</w:t>
            </w:r>
          </w:p>
        </w:tc>
      </w:tr>
    </w:tbl>
    <w:p w:rsidR="00E46F9D" w:rsidRDefault="00E46F9D" w:rsidP="000548C8">
      <w:pPr>
        <w:tabs>
          <w:tab w:val="left" w:pos="-720"/>
        </w:tabs>
        <w:suppressAutoHyphens/>
        <w:spacing w:line="240" w:lineRule="auto"/>
        <w:jc w:val="left"/>
        <w:rPr>
          <w:noProof/>
          <w:spacing w:val="-3"/>
        </w:rPr>
      </w:pPr>
    </w:p>
    <w:tbl>
      <w:tblPr>
        <w:tblW w:w="0" w:type="auto"/>
        <w:tblInd w:w="120" w:type="dxa"/>
        <w:tblLayout w:type="fixed"/>
        <w:tblCellMar>
          <w:left w:w="120" w:type="dxa"/>
          <w:right w:w="120" w:type="dxa"/>
        </w:tblCellMar>
        <w:tblLook w:val="0000"/>
      </w:tblPr>
      <w:tblGrid>
        <w:gridCol w:w="9498"/>
      </w:tblGrid>
      <w:tr w:rsidR="00E46F9D">
        <w:tc>
          <w:tcPr>
            <w:tcW w:w="9498" w:type="dxa"/>
            <w:tcBorders>
              <w:top w:val="double" w:sz="6" w:space="0" w:color="auto"/>
              <w:left w:val="double" w:sz="6" w:space="0" w:color="auto"/>
              <w:bottom w:val="double" w:sz="6" w:space="0" w:color="auto"/>
              <w:right w:val="double" w:sz="6" w:space="0" w:color="auto"/>
            </w:tcBorders>
          </w:tcPr>
          <w:p w:rsidR="00E46F9D" w:rsidRDefault="00E46F9D" w:rsidP="000548C8">
            <w:pPr>
              <w:tabs>
                <w:tab w:val="left" w:pos="-720"/>
              </w:tabs>
              <w:suppressAutoHyphens/>
              <w:spacing w:before="90" w:line="240" w:lineRule="auto"/>
              <w:jc w:val="left"/>
              <w:rPr>
                <w:noProof/>
                <w:spacing w:val="-3"/>
                <w:sz w:val="22"/>
              </w:rPr>
            </w:pPr>
            <w:r>
              <w:rPr>
                <w:noProof/>
                <w:spacing w:val="-3"/>
                <w:sz w:val="22"/>
              </w:rPr>
              <w:t>SPECIAL REQUIREMENTS:</w:t>
            </w:r>
          </w:p>
          <w:p w:rsidR="00E46F9D" w:rsidRDefault="00E46F9D" w:rsidP="000548C8">
            <w:pPr>
              <w:tabs>
                <w:tab w:val="left" w:pos="-720"/>
              </w:tabs>
              <w:suppressAutoHyphens/>
              <w:spacing w:line="240" w:lineRule="auto"/>
              <w:jc w:val="left"/>
              <w:rPr>
                <w:noProof/>
                <w:spacing w:val="-3"/>
                <w:sz w:val="22"/>
              </w:rPr>
            </w:pPr>
          </w:p>
          <w:p w:rsidR="00F71CCB" w:rsidRDefault="00F71CCB" w:rsidP="000548C8">
            <w:pPr>
              <w:numPr>
                <w:ilvl w:val="0"/>
                <w:numId w:val="1"/>
              </w:numPr>
              <w:jc w:val="left"/>
              <w:rPr>
                <w:sz w:val="22"/>
              </w:rPr>
            </w:pPr>
            <w:r>
              <w:rPr>
                <w:b/>
                <w:sz w:val="22"/>
              </w:rPr>
              <w:t xml:space="preserve">Answer </w:t>
            </w:r>
            <w:r>
              <w:rPr>
                <w:b/>
                <w:i/>
                <w:sz w:val="22"/>
                <w:u w:val="single"/>
              </w:rPr>
              <w:t>ALL FIVE</w:t>
            </w:r>
            <w:r w:rsidRPr="00F71CCB">
              <w:rPr>
                <w:b/>
                <w:i/>
                <w:sz w:val="22"/>
              </w:rPr>
              <w:t xml:space="preserve"> </w:t>
            </w:r>
            <w:r>
              <w:rPr>
                <w:b/>
                <w:sz w:val="22"/>
              </w:rPr>
              <w:t>questions</w:t>
            </w:r>
          </w:p>
          <w:p w:rsidR="00E46F9D" w:rsidRDefault="00E46F9D" w:rsidP="000548C8">
            <w:pPr>
              <w:numPr>
                <w:ilvl w:val="0"/>
                <w:numId w:val="1"/>
              </w:numPr>
              <w:jc w:val="left"/>
              <w:rPr>
                <w:sz w:val="22"/>
              </w:rPr>
            </w:pPr>
            <w:r>
              <w:rPr>
                <w:sz w:val="22"/>
              </w:rPr>
              <w:t>References other than those provided a</w:t>
            </w:r>
            <w:r w:rsidR="00D268D0">
              <w:rPr>
                <w:sz w:val="22"/>
              </w:rPr>
              <w:t>re not permitted.</w:t>
            </w:r>
          </w:p>
          <w:p w:rsidR="00E46F9D" w:rsidRDefault="00E46F9D" w:rsidP="000548C8">
            <w:pPr>
              <w:numPr>
                <w:ilvl w:val="0"/>
                <w:numId w:val="1"/>
              </w:numPr>
              <w:jc w:val="left"/>
              <w:rPr>
                <w:sz w:val="22"/>
              </w:rPr>
            </w:pPr>
            <w:r>
              <w:rPr>
                <w:sz w:val="22"/>
              </w:rPr>
              <w:t>Hand-held electronic calculators may be used.</w:t>
            </w:r>
          </w:p>
          <w:p w:rsidR="00E46F9D" w:rsidRDefault="00D268D0" w:rsidP="000548C8">
            <w:pPr>
              <w:numPr>
                <w:ilvl w:val="0"/>
                <w:numId w:val="1"/>
              </w:numPr>
              <w:jc w:val="left"/>
              <w:rPr>
                <w:sz w:val="22"/>
              </w:rPr>
            </w:pPr>
            <w:r>
              <w:rPr>
                <w:sz w:val="22"/>
              </w:rPr>
              <w:t>Write</w:t>
            </w:r>
            <w:r w:rsidR="00E46F9D">
              <w:rPr>
                <w:sz w:val="22"/>
              </w:rPr>
              <w:t xml:space="preserve"> your examination number on the outside cover of each book used and on any graph paper or other loose sheets handed in.</w:t>
            </w:r>
          </w:p>
          <w:p w:rsidR="00E46F9D" w:rsidRDefault="00E46F9D" w:rsidP="000548C8">
            <w:pPr>
              <w:pStyle w:val="K3"/>
              <w:jc w:val="left"/>
              <w:rPr>
                <w:caps w:val="0"/>
                <w:sz w:val="22"/>
              </w:rPr>
            </w:pPr>
            <w:r>
              <w:rPr>
                <w:caps w:val="0"/>
                <w:sz w:val="22"/>
              </w:rPr>
              <w:t>NB: your name must not appear on any answer book or loose sheets.</w:t>
            </w:r>
          </w:p>
          <w:p w:rsidR="00E46F9D" w:rsidRPr="0037181F" w:rsidRDefault="00E46F9D" w:rsidP="000548C8">
            <w:pPr>
              <w:numPr>
                <w:ilvl w:val="0"/>
                <w:numId w:val="1"/>
              </w:numPr>
              <w:jc w:val="left"/>
              <w:rPr>
                <w:b/>
                <w:sz w:val="22"/>
                <w:u w:val="single"/>
              </w:rPr>
            </w:pPr>
            <w:r w:rsidRPr="0037181F">
              <w:rPr>
                <w:b/>
                <w:sz w:val="22"/>
                <w:u w:val="single"/>
              </w:rPr>
              <w:t>Write in ink on the RIGHT HAND SIDE of the paper only (only the right hand pages will be marked).</w:t>
            </w:r>
          </w:p>
          <w:p w:rsidR="00E46F9D" w:rsidRDefault="00E46F9D" w:rsidP="000548C8">
            <w:pPr>
              <w:numPr>
                <w:ilvl w:val="0"/>
                <w:numId w:val="1"/>
              </w:numPr>
              <w:jc w:val="left"/>
              <w:rPr>
                <w:sz w:val="22"/>
              </w:rPr>
            </w:pPr>
            <w:r>
              <w:rPr>
                <w:sz w:val="22"/>
              </w:rPr>
              <w:t>Show all calculations on which your answers are based.</w:t>
            </w:r>
          </w:p>
          <w:p w:rsidR="00E46F9D" w:rsidRDefault="00E46F9D" w:rsidP="000548C8">
            <w:pPr>
              <w:numPr>
                <w:ilvl w:val="0"/>
                <w:numId w:val="1"/>
              </w:numPr>
              <w:jc w:val="left"/>
              <w:rPr>
                <w:sz w:val="22"/>
              </w:rPr>
            </w:pPr>
            <w:r>
              <w:rPr>
                <w:sz w:val="22"/>
              </w:rPr>
              <w:t>Illustrate your answers by sketches of diagrams wherever possible.</w:t>
            </w:r>
          </w:p>
          <w:p w:rsidR="00E46F9D" w:rsidRDefault="00E46F9D" w:rsidP="000548C8">
            <w:pPr>
              <w:numPr>
                <w:ilvl w:val="0"/>
                <w:numId w:val="1"/>
              </w:numPr>
              <w:jc w:val="left"/>
              <w:rPr>
                <w:sz w:val="22"/>
              </w:rPr>
            </w:pPr>
            <w:r>
              <w:rPr>
                <w:sz w:val="22"/>
              </w:rPr>
              <w:t>In answering these questions, full advantage should be taken wherever necessary of your practical experience as well as of the data given.</w:t>
            </w:r>
          </w:p>
          <w:p w:rsidR="00E46F9D" w:rsidRDefault="00E46F9D" w:rsidP="000548C8">
            <w:pPr>
              <w:numPr>
                <w:ilvl w:val="0"/>
                <w:numId w:val="1"/>
              </w:numPr>
              <w:jc w:val="left"/>
              <w:rPr>
                <w:noProof/>
                <w:spacing w:val="-3"/>
                <w:sz w:val="22"/>
              </w:rPr>
            </w:pPr>
            <w:r>
              <w:rPr>
                <w:sz w:val="22"/>
              </w:rPr>
              <w:t>Answers must be given to an accuracy that is typical of practical conditions.</w:t>
            </w:r>
          </w:p>
        </w:tc>
      </w:tr>
    </w:tbl>
    <w:p w:rsidR="00C228A5" w:rsidRDefault="00C228A5" w:rsidP="000548C8">
      <w:pPr>
        <w:pStyle w:val="K3"/>
        <w:tabs>
          <w:tab w:val="clear" w:pos="8998"/>
          <w:tab w:val="left" w:pos="7938"/>
          <w:tab w:val="left" w:pos="8505"/>
          <w:tab w:val="right" w:pos="9214"/>
        </w:tabs>
        <w:ind w:right="-495"/>
        <w:jc w:val="left"/>
      </w:pPr>
    </w:p>
    <w:p w:rsidR="006F7762" w:rsidRPr="00DF34B0" w:rsidRDefault="00BA2D2E" w:rsidP="000548C8">
      <w:pPr>
        <w:jc w:val="left"/>
        <w:rPr>
          <w:rFonts w:cs="Arial"/>
          <w:b/>
          <w:u w:val="single"/>
          <w:lang w:val="en-US"/>
        </w:rPr>
      </w:pPr>
      <w:r>
        <w:br w:type="page"/>
      </w:r>
      <w:r w:rsidR="006F7762">
        <w:rPr>
          <w:rFonts w:cs="Arial"/>
          <w:b/>
          <w:u w:val="single"/>
          <w:lang w:val="en-US"/>
        </w:rPr>
        <w:lastRenderedPageBreak/>
        <w:t xml:space="preserve">ANSWERS  -  </w:t>
      </w:r>
      <w:r w:rsidR="006F7762" w:rsidRPr="00DF34B0">
        <w:rPr>
          <w:rFonts w:cs="Arial"/>
          <w:b/>
          <w:u w:val="single"/>
          <w:lang w:val="en-US"/>
        </w:rPr>
        <w:t>QUESTION 1</w:t>
      </w:r>
    </w:p>
    <w:p w:rsidR="006F7762" w:rsidRPr="00DF34B0" w:rsidRDefault="006F7762" w:rsidP="000548C8">
      <w:pPr>
        <w:jc w:val="left"/>
        <w:rPr>
          <w:rFonts w:cs="Arial"/>
          <w:lang w:val="en-US"/>
        </w:rPr>
      </w:pPr>
    </w:p>
    <w:p w:rsidR="006F7762" w:rsidRPr="00DF34B0" w:rsidRDefault="006F7762" w:rsidP="000548C8">
      <w:pPr>
        <w:jc w:val="left"/>
        <w:rPr>
          <w:rFonts w:cs="Arial"/>
          <w:b/>
          <w:u w:val="single"/>
          <w:lang w:val="en-US"/>
        </w:rPr>
      </w:pPr>
      <w:r w:rsidRPr="00DF34B0">
        <w:rPr>
          <w:rFonts w:cs="Arial"/>
          <w:b/>
          <w:u w:val="single"/>
          <w:lang w:val="en-US"/>
        </w:rPr>
        <w:t>Multiple Questions</w:t>
      </w:r>
    </w:p>
    <w:p w:rsidR="006F7762" w:rsidRPr="00DF34B0" w:rsidRDefault="006F7762" w:rsidP="000548C8">
      <w:pPr>
        <w:jc w:val="left"/>
        <w:rPr>
          <w:rFonts w:cs="Arial"/>
          <w:lang w:val="en-US"/>
        </w:rPr>
      </w:pPr>
    </w:p>
    <w:tbl>
      <w:tblPr>
        <w:tblStyle w:val="TableGrid"/>
        <w:tblW w:w="9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4"/>
        <w:gridCol w:w="773"/>
        <w:gridCol w:w="92"/>
        <w:gridCol w:w="2810"/>
        <w:gridCol w:w="366"/>
        <w:gridCol w:w="491"/>
        <w:gridCol w:w="108"/>
        <w:gridCol w:w="3099"/>
        <w:gridCol w:w="510"/>
        <w:gridCol w:w="643"/>
      </w:tblGrid>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1.1</w:t>
            </w:r>
          </w:p>
        </w:tc>
        <w:tc>
          <w:tcPr>
            <w:tcW w:w="7739" w:type="dxa"/>
            <w:gridSpan w:val="7"/>
          </w:tcPr>
          <w:p w:rsidR="006F7762" w:rsidRPr="00DF34B0" w:rsidRDefault="006F7762" w:rsidP="000548C8">
            <w:pPr>
              <w:jc w:val="left"/>
              <w:rPr>
                <w:rFonts w:cs="Arial"/>
                <w:lang w:val="en-US"/>
              </w:rPr>
            </w:pPr>
            <w:r w:rsidRPr="00DF34B0">
              <w:rPr>
                <w:rFonts w:cs="Arial"/>
                <w:lang w:val="en-US"/>
              </w:rPr>
              <w:t>A change in deformation with time at a constant stress is known as:</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3675" w:type="dxa"/>
            <w:gridSpan w:val="3"/>
          </w:tcPr>
          <w:p w:rsidR="006F7762" w:rsidRPr="00DF34B0" w:rsidRDefault="006F7762" w:rsidP="000548C8">
            <w:pPr>
              <w:jc w:val="left"/>
              <w:rPr>
                <w:rFonts w:cs="Arial"/>
                <w:lang w:val="en-US"/>
              </w:rPr>
            </w:pPr>
          </w:p>
        </w:tc>
        <w:tc>
          <w:tcPr>
            <w:tcW w:w="4064" w:type="dxa"/>
            <w:gridSpan w:val="4"/>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sidRPr="00DF34B0">
              <w:rPr>
                <w:rFonts w:cs="Arial"/>
                <w:lang w:val="en-US"/>
              </w:rPr>
              <w:t>Strain rate</w:t>
            </w:r>
          </w:p>
        </w:tc>
        <w:tc>
          <w:tcPr>
            <w:tcW w:w="857" w:type="dxa"/>
            <w:gridSpan w:val="2"/>
            <w:tcBorders>
              <w:right w:val="single" w:sz="4" w:space="0" w:color="auto"/>
            </w:tcBorders>
          </w:tcPr>
          <w:p w:rsidR="006F7762" w:rsidRPr="00106E0E" w:rsidRDefault="006F7762" w:rsidP="000548C8">
            <w:pPr>
              <w:jc w:val="left"/>
              <w:rPr>
                <w:rFonts w:cs="Arial"/>
                <w:i/>
                <w:color w:val="0070C0"/>
                <w:lang w:val="en-US"/>
              </w:rPr>
            </w:pPr>
            <w:r w:rsidRPr="00106E0E">
              <w:rPr>
                <w:rFonts w:cs="Arial"/>
                <w:i/>
                <w:color w:val="0070C0"/>
                <w:lang w:val="en-US"/>
              </w:rPr>
              <w:t>b)</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106E0E" w:rsidRDefault="006F7762" w:rsidP="000548C8">
            <w:pPr>
              <w:jc w:val="left"/>
              <w:rPr>
                <w:rFonts w:cs="Arial"/>
                <w:i/>
                <w:color w:val="0070C0"/>
                <w:lang w:val="en-US"/>
              </w:rPr>
            </w:pPr>
            <w:r w:rsidRPr="00106E0E">
              <w:rPr>
                <w:rFonts w:cs="Arial"/>
                <w:i/>
                <w:color w:val="0070C0"/>
                <w:lang w:val="en-US"/>
              </w:rPr>
              <w:t xml:space="preserve">Creep </w:t>
            </w:r>
            <w:r w:rsidRPr="00106E0E">
              <w:rPr>
                <w:rFonts w:cs="Arial"/>
                <w:i/>
                <w:color w:val="0070C0"/>
                <w:sz w:val="20"/>
                <w:lang w:val="en-US"/>
              </w:rPr>
              <w:t>(Jager &amp; Ryder p.107)</w:t>
            </w:r>
          </w:p>
        </w:tc>
        <w:tc>
          <w:tcPr>
            <w:tcW w:w="485" w:type="dxa"/>
            <w:tcBorders>
              <w:left w:val="single" w:sz="4" w:space="0" w:color="auto"/>
            </w:tcBorders>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sidRPr="00DF34B0">
              <w:rPr>
                <w:rFonts w:cs="Arial"/>
                <w:lang w:val="en-US"/>
              </w:rPr>
              <w:t>Time dependent failure</w:t>
            </w:r>
          </w:p>
        </w:tc>
        <w:tc>
          <w:tcPr>
            <w:tcW w:w="857" w:type="dxa"/>
            <w:gridSpan w:val="2"/>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sidRPr="00DF34B0">
              <w:rPr>
                <w:rFonts w:cs="Arial"/>
                <w:lang w:val="en-US"/>
              </w:rPr>
              <w:t>Anisotropic behaviour</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1.2</w:t>
            </w:r>
          </w:p>
        </w:tc>
        <w:tc>
          <w:tcPr>
            <w:tcW w:w="7739" w:type="dxa"/>
            <w:gridSpan w:val="7"/>
          </w:tcPr>
          <w:p w:rsidR="006F7762" w:rsidRPr="00DF34B0" w:rsidRDefault="006F7762" w:rsidP="000548C8">
            <w:pPr>
              <w:jc w:val="left"/>
              <w:rPr>
                <w:rFonts w:eastAsiaTheme="minorEastAsia" w:cs="Arial"/>
                <w:lang w:val="en-US"/>
              </w:rPr>
            </w:pPr>
            <w:r w:rsidRPr="00DF34B0">
              <w:rPr>
                <w:rFonts w:cs="Arial"/>
                <w:lang w:val="en-US"/>
              </w:rPr>
              <w:t>Calculate the maximum bord width using L = 2 + 0.15</w:t>
            </w:r>
            <m:oMath>
              <m:r>
                <w:rPr>
                  <w:rFonts w:ascii="Cambria Math" w:cs="Arial"/>
                  <w:lang w:val="en-US"/>
                </w:rPr>
                <m:t xml:space="preserve"> </m:t>
              </m:r>
              <m:f>
                <m:fPr>
                  <m:ctrlPr>
                    <w:rPr>
                      <w:rFonts w:ascii="Cambria Math" w:hAnsi="Cambria Math" w:cs="Arial"/>
                      <w:lang w:val="en-US"/>
                    </w:rPr>
                  </m:ctrlPr>
                </m:fPr>
                <m:num>
                  <m:r>
                    <m:rPr>
                      <m:sty m:val="p"/>
                    </m:rPr>
                    <w:rPr>
                      <w:rFonts w:ascii="Cambria Math" w:cs="Arial"/>
                      <w:lang w:val="en-US"/>
                    </w:rPr>
                    <m:t>B</m:t>
                  </m:r>
                </m:num>
                <m:den>
                  <m:r>
                    <m:rPr>
                      <m:sty m:val="p"/>
                    </m:rPr>
                    <w:rPr>
                      <w:rFonts w:ascii="Cambria Math" w:cs="Arial"/>
                      <w:lang w:val="en-US"/>
                    </w:rPr>
                    <m:t>ESR</m:t>
                  </m:r>
                </m:den>
              </m:f>
              <m:r>
                <m:rPr>
                  <m:sty m:val="p"/>
                </m:rPr>
                <w:rPr>
                  <w:rFonts w:ascii="Cambria Math" w:cs="Arial"/>
                  <w:lang w:val="en-US"/>
                </w:rPr>
                <m:t xml:space="preserve"> </m:t>
              </m:r>
            </m:oMath>
          </w:p>
          <w:p w:rsidR="006F7762" w:rsidRPr="00DF34B0" w:rsidRDefault="00106E0E" w:rsidP="000548C8">
            <w:pPr>
              <w:jc w:val="left"/>
              <w:rPr>
                <w:rFonts w:cs="Arial"/>
                <w:lang w:val="en-US"/>
              </w:rPr>
            </w:pPr>
            <w:r>
              <w:rPr>
                <w:rFonts w:eastAsiaTheme="minorEastAsia" w:cs="Arial"/>
                <w:lang w:val="en-US"/>
              </w:rPr>
              <w:t>where:</w:t>
            </w:r>
            <w:r w:rsidR="006F7762" w:rsidRPr="00DF34B0">
              <w:rPr>
                <w:rFonts w:eastAsiaTheme="minorEastAsia" w:cs="Arial"/>
                <w:lang w:val="en-US"/>
              </w:rPr>
              <w:t xml:space="preserve"> </w:t>
            </w:r>
            <w:r w:rsidR="006F7762">
              <w:rPr>
                <w:rFonts w:eastAsiaTheme="minorEastAsia" w:cs="Arial"/>
                <w:lang w:val="en-US"/>
              </w:rPr>
              <w:tab/>
            </w:r>
            <w:r w:rsidR="006F7762" w:rsidRPr="00DF34B0">
              <w:rPr>
                <w:rFonts w:eastAsiaTheme="minorEastAsia" w:cs="Arial"/>
                <w:lang w:val="en-US"/>
              </w:rPr>
              <w:t xml:space="preserve">L = 2.6m (bolt length) </w:t>
            </w:r>
            <w:r w:rsidR="006F7762" w:rsidRPr="00DF34B0">
              <w:rPr>
                <w:rFonts w:eastAsiaTheme="minorEastAsia" w:cs="Arial"/>
                <w:lang w:val="en-US"/>
              </w:rPr>
              <w:br/>
            </w:r>
            <w:r w:rsidR="006F7762" w:rsidRPr="00DF34B0">
              <w:rPr>
                <w:rFonts w:eastAsiaTheme="minorEastAsia" w:cs="Arial"/>
                <w:lang w:val="en-US"/>
              </w:rPr>
              <w:tab/>
            </w:r>
            <w:r w:rsidR="006F7762" w:rsidRPr="00DF34B0">
              <w:rPr>
                <w:rFonts w:eastAsiaTheme="minorEastAsia" w:cs="Arial"/>
                <w:lang w:val="en-US"/>
              </w:rPr>
              <w:tab/>
              <w:t xml:space="preserve">ESR = 2 (risk of excavation), and </w:t>
            </w:r>
            <w:r w:rsidR="006F7762" w:rsidRPr="00DF34B0">
              <w:rPr>
                <w:rFonts w:eastAsiaTheme="minorEastAsia" w:cs="Arial"/>
                <w:lang w:val="en-US"/>
              </w:rPr>
              <w:br/>
            </w:r>
            <w:r w:rsidR="006F7762" w:rsidRPr="00DF34B0">
              <w:rPr>
                <w:rFonts w:eastAsiaTheme="minorEastAsia" w:cs="Arial"/>
                <w:lang w:val="en-US"/>
              </w:rPr>
              <w:tab/>
            </w:r>
            <w:r w:rsidR="006F7762" w:rsidRPr="00DF34B0">
              <w:rPr>
                <w:rFonts w:eastAsiaTheme="minorEastAsia" w:cs="Arial"/>
                <w:lang w:val="en-US"/>
              </w:rPr>
              <w:tab/>
              <w:t>B = bord width</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sidRPr="00DF34B0">
              <w:rPr>
                <w:rFonts w:cs="Arial"/>
                <w:lang w:val="en-US"/>
              </w:rPr>
              <w:t>6m</w:t>
            </w:r>
          </w:p>
        </w:tc>
        <w:tc>
          <w:tcPr>
            <w:tcW w:w="857" w:type="dxa"/>
            <w:gridSpan w:val="2"/>
          </w:tcPr>
          <w:p w:rsidR="006F7762" w:rsidRPr="00DF34B0" w:rsidRDefault="006F7762" w:rsidP="000548C8">
            <w:pPr>
              <w:jc w:val="left"/>
              <w:rPr>
                <w:rFonts w:cs="Arial"/>
                <w:lang w:val="en-US"/>
              </w:rPr>
            </w:pPr>
            <w:r w:rsidRPr="00DF34B0">
              <w:rPr>
                <w:rFonts w:cs="Arial"/>
                <w:lang w:val="en-US"/>
              </w:rPr>
              <w:t>b)</w:t>
            </w:r>
          </w:p>
        </w:tc>
        <w:tc>
          <w:tcPr>
            <w:tcW w:w="3207" w:type="dxa"/>
            <w:gridSpan w:val="2"/>
            <w:tcBorders>
              <w:bottom w:val="single" w:sz="4" w:space="0" w:color="auto"/>
            </w:tcBorders>
          </w:tcPr>
          <w:p w:rsidR="006F7762" w:rsidRPr="00DF34B0" w:rsidRDefault="006F7762" w:rsidP="000548C8">
            <w:pPr>
              <w:jc w:val="left"/>
              <w:rPr>
                <w:rFonts w:cs="Arial"/>
                <w:lang w:val="en-US"/>
              </w:rPr>
            </w:pPr>
            <w:r w:rsidRPr="00DF34B0">
              <w:rPr>
                <w:rFonts w:cs="Arial"/>
                <w:lang w:val="en-US"/>
              </w:rPr>
              <w:t>5.0m</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sidRPr="00DF34B0">
              <w:rPr>
                <w:rFonts w:cs="Arial"/>
                <w:lang w:val="en-US"/>
              </w:rPr>
              <w:t>10m</w:t>
            </w:r>
          </w:p>
        </w:tc>
        <w:tc>
          <w:tcPr>
            <w:tcW w:w="857" w:type="dxa"/>
            <w:gridSpan w:val="2"/>
            <w:tcBorders>
              <w:right w:val="single" w:sz="4" w:space="0" w:color="auto"/>
            </w:tcBorders>
          </w:tcPr>
          <w:p w:rsidR="006F7762" w:rsidRPr="00106E0E" w:rsidRDefault="006F7762" w:rsidP="000548C8">
            <w:pPr>
              <w:jc w:val="left"/>
              <w:rPr>
                <w:rFonts w:cs="Arial"/>
                <w:i/>
                <w:color w:val="0070C0"/>
                <w:lang w:val="en-US"/>
              </w:rPr>
            </w:pPr>
            <w:r w:rsidRPr="00106E0E">
              <w:rPr>
                <w:rFonts w:cs="Arial"/>
                <w:i/>
                <w:color w:val="0070C0"/>
                <w:lang w:val="en-US"/>
              </w:rPr>
              <w:t>d)</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106E0E" w:rsidRDefault="006F7762" w:rsidP="000548C8">
            <w:pPr>
              <w:jc w:val="left"/>
              <w:rPr>
                <w:rFonts w:cs="Arial"/>
                <w:i/>
                <w:color w:val="0070C0"/>
                <w:sz w:val="20"/>
                <w:lang w:val="en-US"/>
              </w:rPr>
            </w:pPr>
            <w:r w:rsidRPr="00106E0E">
              <w:rPr>
                <w:rFonts w:cs="Arial"/>
                <w:i/>
                <w:color w:val="0070C0"/>
                <w:lang w:val="en-US"/>
              </w:rPr>
              <w:t xml:space="preserve">8m </w:t>
            </w:r>
          </w:p>
        </w:tc>
        <w:tc>
          <w:tcPr>
            <w:tcW w:w="485" w:type="dxa"/>
            <w:tcBorders>
              <w:left w:val="single" w:sz="4" w:space="0" w:color="auto"/>
            </w:tcBorders>
          </w:tcPr>
          <w:p w:rsidR="006F7762" w:rsidRPr="00DF34B0" w:rsidRDefault="006F7762" w:rsidP="000548C8">
            <w:pPr>
              <w:jc w:val="left"/>
              <w:rPr>
                <w:rFonts w:cs="Arial"/>
                <w:lang w:val="en-US"/>
              </w:rPr>
            </w:pPr>
            <w:r w:rsidRPr="00DF34B0">
              <w:rPr>
                <w:rFonts w:cs="Arial"/>
                <w:lang w:val="en-US"/>
              </w:rPr>
              <w:t>(2)</w:t>
            </w:r>
          </w:p>
        </w:tc>
        <w:tc>
          <w:tcPr>
            <w:tcW w:w="608" w:type="dxa"/>
          </w:tcPr>
          <w:p w:rsidR="006F7762" w:rsidRPr="00DF34B0" w:rsidRDefault="006F7762" w:rsidP="000548C8">
            <w:pPr>
              <w:jc w:val="left"/>
              <w:rPr>
                <w:rFonts w:cs="Arial"/>
                <w:lang w:val="en-US"/>
              </w:rPr>
            </w:pPr>
          </w:p>
        </w:tc>
      </w:tr>
      <w:tr w:rsidR="006F7762" w:rsidRPr="000548C8" w:rsidTr="00106E0E">
        <w:tc>
          <w:tcPr>
            <w:tcW w:w="645" w:type="dxa"/>
          </w:tcPr>
          <w:p w:rsidR="006F7762" w:rsidRPr="000548C8" w:rsidRDefault="006F7762" w:rsidP="000548C8">
            <w:pPr>
              <w:jc w:val="left"/>
              <w:rPr>
                <w:rFonts w:cs="Arial"/>
                <w:i/>
                <w:color w:val="0070C0"/>
                <w:lang w:val="en-US"/>
              </w:rPr>
            </w:pPr>
          </w:p>
        </w:tc>
        <w:tc>
          <w:tcPr>
            <w:tcW w:w="7739" w:type="dxa"/>
            <w:gridSpan w:val="7"/>
          </w:tcPr>
          <w:p w:rsidR="006F7762" w:rsidRPr="000548C8" w:rsidRDefault="00ED0BB8" w:rsidP="000548C8">
            <w:pPr>
              <w:jc w:val="left"/>
              <w:rPr>
                <w:rFonts w:cs="Arial"/>
                <w:i/>
                <w:color w:val="0070C0"/>
                <w:lang w:val="en-US"/>
              </w:rPr>
            </w:pPr>
            <w:r w:rsidRPr="00ED0BB8">
              <w:rPr>
                <w:rFonts w:cs="Arial"/>
                <w:i/>
                <w:noProof/>
                <w:color w:val="0070C0"/>
                <w:lang w:val="en-ZA" w:eastAsia="en-ZA"/>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51" type="#_x0000_t85" style="position:absolute;margin-left:43.45pt;margin-top:10.6pt;width:7.15pt;height:45pt;z-index:251661312;mso-position-horizontal-relative:text;mso-position-vertical-relative:text"/>
              </w:pict>
            </w:r>
            <w:r w:rsidRPr="00ED0BB8">
              <w:rPr>
                <w:rFonts w:cs="Arial"/>
                <w:i/>
                <w:noProof/>
                <w:color w:val="0070C0"/>
                <w:lang w:val="en-ZA" w:eastAsia="en-ZA"/>
              </w:rPr>
              <w:pict>
                <v:shape id="_x0000_s1052" type="#_x0000_t85" style="position:absolute;margin-left:96.4pt;margin-top:10.6pt;width:7.15pt;height:45pt;flip:x;z-index:251662336;mso-position-horizontal-relative:text;mso-position-vertical-relative:text"/>
              </w:pict>
            </w:r>
          </w:p>
          <w:p w:rsidR="006F7762" w:rsidRPr="000548C8" w:rsidRDefault="00ED0BB8" w:rsidP="000548C8">
            <w:pPr>
              <w:jc w:val="left"/>
              <w:rPr>
                <w:rFonts w:cs="Arial"/>
                <w:i/>
                <w:color w:val="0070C0"/>
                <w:lang w:val="en-US"/>
              </w:rPr>
            </w:pPr>
            <w:r w:rsidRPr="00ED0BB8">
              <w:rPr>
                <w:rFonts w:cs="Arial"/>
                <w:i/>
                <w:noProof/>
                <w:color w:val="0070C0"/>
                <w:lang w:val="en-ZA" w:eastAsia="en-ZA"/>
              </w:rPr>
              <w:pict>
                <v:shapetype id="_x0000_t32" coordsize="21600,21600" o:spt="32" o:oned="t" path="m,l21600,21600e" filled="f">
                  <v:path arrowok="t" fillok="f" o:connecttype="none"/>
                  <o:lock v:ext="edit" shapetype="t"/>
                </v:shapetype>
                <v:shape id="_x0000_s1053" type="#_x0000_t32" style="position:absolute;margin-left:69.8pt;margin-top:18.4pt;width:24.75pt;height:0;z-index:251663360" o:connectortype="straight"/>
              </w:pict>
            </w:r>
            <w:r w:rsidR="006F7762" w:rsidRPr="000548C8">
              <w:rPr>
                <w:rFonts w:cs="Arial"/>
                <w:i/>
                <w:color w:val="0070C0"/>
                <w:lang w:val="en-US"/>
              </w:rPr>
              <w:t>L =</w:t>
            </w:r>
            <w:r w:rsidR="00106E0E" w:rsidRPr="000548C8">
              <w:rPr>
                <w:rFonts w:cs="Arial"/>
                <w:i/>
                <w:color w:val="0070C0"/>
                <w:lang w:val="en-US"/>
              </w:rPr>
              <w:t xml:space="preserve"> </w:t>
            </w:r>
            <w:r w:rsidR="006F7762" w:rsidRPr="000548C8">
              <w:rPr>
                <w:rFonts w:cs="Arial"/>
                <w:i/>
                <w:color w:val="0070C0"/>
                <w:lang w:val="en-US"/>
              </w:rPr>
              <w:t>2 +</w:t>
            </w:r>
            <w:r w:rsidR="000548C8" w:rsidRPr="000548C8">
              <w:rPr>
                <w:rFonts w:cs="Arial"/>
                <w:i/>
                <w:color w:val="0070C0"/>
                <w:lang w:val="en-US"/>
              </w:rPr>
              <w:t xml:space="preserve"> </w:t>
            </w:r>
            <w:r w:rsidR="006F7762" w:rsidRPr="000548C8">
              <w:rPr>
                <w:rFonts w:cs="Arial"/>
                <w:i/>
                <w:color w:val="0070C0"/>
                <w:lang w:val="en-US"/>
              </w:rPr>
              <w:t xml:space="preserve">  0.15  B</w:t>
            </w:r>
            <w:r w:rsidR="006F7762" w:rsidRPr="000548C8">
              <w:rPr>
                <w:rFonts w:cs="Arial"/>
                <w:i/>
                <w:color w:val="0070C0"/>
                <w:lang w:val="en-US"/>
              </w:rPr>
              <w:br/>
              <w:t xml:space="preserve">  </w:t>
            </w:r>
            <w:r w:rsidR="006F7762" w:rsidRPr="000548C8">
              <w:rPr>
                <w:rFonts w:cs="Arial"/>
                <w:i/>
                <w:color w:val="0070C0"/>
                <w:lang w:val="en-US"/>
              </w:rPr>
              <w:tab/>
              <w:t xml:space="preserve">         ESR</w:t>
            </w:r>
          </w:p>
          <w:p w:rsidR="006F7762" w:rsidRPr="000548C8" w:rsidRDefault="006F7762" w:rsidP="000548C8">
            <w:pPr>
              <w:jc w:val="left"/>
              <w:rPr>
                <w:rFonts w:cs="Arial"/>
                <w:i/>
                <w:color w:val="0070C0"/>
                <w:lang w:val="en-US"/>
              </w:rPr>
            </w:pPr>
          </w:p>
          <w:p w:rsidR="006F7762" w:rsidRPr="000548C8" w:rsidRDefault="00ED0BB8" w:rsidP="000548C8">
            <w:pPr>
              <w:jc w:val="left"/>
              <w:rPr>
                <w:rFonts w:cs="Arial"/>
                <w:i/>
                <w:color w:val="0070C0"/>
                <w:lang w:val="en-US"/>
              </w:rPr>
            </w:pPr>
            <w:r w:rsidRPr="00ED0BB8">
              <w:rPr>
                <w:rFonts w:cs="Arial"/>
                <w:i/>
                <w:noProof/>
                <w:color w:val="0070C0"/>
                <w:lang w:val="en-ZA" w:eastAsia="en-ZA"/>
              </w:rPr>
              <w:pict>
                <v:shape id="_x0000_s1055" type="#_x0000_t85" style="position:absolute;margin-left:80.65pt;margin-top:.7pt;width:7.15pt;height:37.35pt;flip:x;z-index:251665408"/>
              </w:pict>
            </w:r>
            <w:r w:rsidRPr="00ED0BB8">
              <w:rPr>
                <w:rFonts w:cs="Arial"/>
                <w:i/>
                <w:noProof/>
                <w:color w:val="0070C0"/>
                <w:lang w:val="en-ZA" w:eastAsia="en-ZA"/>
              </w:rPr>
              <w:pict>
                <v:shape id="_x0000_s1054" type="#_x0000_t85" style="position:absolute;margin-left:50.6pt;margin-top:.7pt;width:7.15pt;height:37.35pt;z-index:251664384"/>
              </w:pict>
            </w:r>
            <w:r w:rsidRPr="00ED0BB8">
              <w:rPr>
                <w:rFonts w:cs="Arial"/>
                <w:i/>
                <w:noProof/>
                <w:color w:val="0070C0"/>
                <w:lang w:val="en-ZA" w:eastAsia="en-ZA"/>
              </w:rPr>
              <w:pict>
                <v:shape id="_x0000_s1056" type="#_x0000_t32" style="position:absolute;margin-left:57.75pt;margin-top:15.85pt;width:24.75pt;height:0;z-index:251666432" o:connectortype="straight"/>
              </w:pict>
            </w:r>
            <w:r w:rsidR="006F7762" w:rsidRPr="000548C8">
              <w:rPr>
                <w:rFonts w:cs="Arial"/>
                <w:i/>
                <w:color w:val="0070C0"/>
                <w:lang w:val="en-US"/>
              </w:rPr>
              <w:t>B = ESR     L-2</w:t>
            </w:r>
            <w:r w:rsidR="006F7762" w:rsidRPr="000548C8">
              <w:rPr>
                <w:rFonts w:cs="Arial"/>
                <w:i/>
                <w:color w:val="0070C0"/>
                <w:lang w:val="en-US"/>
              </w:rPr>
              <w:br/>
            </w:r>
            <w:r w:rsidR="006F7762" w:rsidRPr="000548C8">
              <w:rPr>
                <w:rFonts w:cs="Arial"/>
                <w:i/>
                <w:color w:val="0070C0"/>
                <w:lang w:val="en-US"/>
              </w:rPr>
              <w:tab/>
              <w:t xml:space="preserve">      </w:t>
            </w:r>
            <w:r w:rsidR="000548C8" w:rsidRPr="000548C8">
              <w:rPr>
                <w:rFonts w:cs="Arial"/>
                <w:i/>
                <w:color w:val="0070C0"/>
                <w:lang w:val="en-US"/>
              </w:rPr>
              <w:t xml:space="preserve"> </w:t>
            </w:r>
            <w:r w:rsidR="006F7762" w:rsidRPr="000548C8">
              <w:rPr>
                <w:rFonts w:cs="Arial"/>
                <w:i/>
                <w:color w:val="0070C0"/>
                <w:lang w:val="en-US"/>
              </w:rPr>
              <w:t>0.15</w:t>
            </w:r>
          </w:p>
          <w:p w:rsidR="006F7762" w:rsidRPr="000548C8" w:rsidRDefault="006F7762" w:rsidP="000548C8">
            <w:pPr>
              <w:jc w:val="left"/>
              <w:rPr>
                <w:rFonts w:cs="Arial"/>
                <w:i/>
                <w:color w:val="0070C0"/>
                <w:lang w:val="en-US"/>
              </w:rPr>
            </w:pPr>
          </w:p>
        </w:tc>
        <w:tc>
          <w:tcPr>
            <w:tcW w:w="485" w:type="dxa"/>
          </w:tcPr>
          <w:p w:rsidR="006F7762" w:rsidRPr="000548C8" w:rsidRDefault="006F7762" w:rsidP="000548C8">
            <w:pPr>
              <w:jc w:val="left"/>
              <w:rPr>
                <w:rFonts w:cs="Arial"/>
                <w:i/>
                <w:color w:val="0070C0"/>
                <w:lang w:val="en-US"/>
              </w:rPr>
            </w:pPr>
          </w:p>
        </w:tc>
        <w:tc>
          <w:tcPr>
            <w:tcW w:w="608" w:type="dxa"/>
          </w:tcPr>
          <w:p w:rsidR="006F7762" w:rsidRPr="000548C8" w:rsidRDefault="006F7762" w:rsidP="000548C8">
            <w:pPr>
              <w:jc w:val="left"/>
              <w:rPr>
                <w:rFonts w:cs="Arial"/>
                <w:i/>
                <w:color w:val="0070C0"/>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1.3</w:t>
            </w:r>
          </w:p>
        </w:tc>
        <w:tc>
          <w:tcPr>
            <w:tcW w:w="7739" w:type="dxa"/>
            <w:gridSpan w:val="7"/>
          </w:tcPr>
          <w:p w:rsidR="006F7762" w:rsidRPr="00DF34B0" w:rsidRDefault="006F7762" w:rsidP="000548C8">
            <w:pPr>
              <w:jc w:val="left"/>
              <w:rPr>
                <w:rFonts w:cs="Arial"/>
                <w:lang w:val="en-US"/>
              </w:rPr>
            </w:pPr>
            <w:r w:rsidRPr="00DF34B0">
              <w:rPr>
                <w:rFonts w:cs="Arial"/>
                <w:lang w:val="en-US"/>
              </w:rPr>
              <w:t>What monitoring instrument is used to measure vertical alignment of shaft barrels as well as surface subsidence over areas of shallow mining?</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Borders>
              <w:bottom w:val="single" w:sz="4" w:space="0" w:color="auto"/>
            </w:tcBorders>
          </w:tcPr>
          <w:p w:rsidR="006F7762" w:rsidRPr="00DF34B0" w:rsidRDefault="006F7762" w:rsidP="000548C8">
            <w:pPr>
              <w:jc w:val="left"/>
              <w:rPr>
                <w:rFonts w:cs="Arial"/>
                <w:lang w:val="en-US"/>
              </w:rPr>
            </w:pPr>
            <w:r w:rsidRPr="00DF34B0">
              <w:rPr>
                <w:rFonts w:cs="Arial"/>
                <w:lang w:val="en-US"/>
              </w:rPr>
              <w:t>Extensometer</w:t>
            </w:r>
          </w:p>
        </w:tc>
        <w:tc>
          <w:tcPr>
            <w:tcW w:w="857" w:type="dxa"/>
            <w:gridSpan w:val="2"/>
          </w:tcPr>
          <w:p w:rsidR="006F7762" w:rsidRPr="00DF34B0" w:rsidRDefault="006F7762" w:rsidP="000548C8">
            <w:pPr>
              <w:jc w:val="left"/>
              <w:rPr>
                <w:rFonts w:cs="Arial"/>
                <w:lang w:val="en-US"/>
              </w:rPr>
            </w:pPr>
            <w:r w:rsidRPr="00DF34B0">
              <w:rPr>
                <w:rFonts w:cs="Arial"/>
                <w:lang w:val="en-US"/>
              </w:rPr>
              <w:t>b)</w:t>
            </w:r>
          </w:p>
        </w:tc>
        <w:tc>
          <w:tcPr>
            <w:tcW w:w="3207" w:type="dxa"/>
            <w:gridSpan w:val="2"/>
          </w:tcPr>
          <w:p w:rsidR="006F7762" w:rsidRPr="00DF34B0" w:rsidRDefault="006F7762" w:rsidP="000548C8">
            <w:pPr>
              <w:jc w:val="left"/>
              <w:rPr>
                <w:rFonts w:cs="Arial"/>
                <w:lang w:val="en-US"/>
              </w:rPr>
            </w:pPr>
            <w:r w:rsidRPr="00DF34B0">
              <w:rPr>
                <w:rFonts w:cs="Arial"/>
                <w:lang w:val="en-US"/>
              </w:rPr>
              <w:t>Accelerometer</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Borders>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c)</w:t>
            </w:r>
          </w:p>
        </w:tc>
        <w:tc>
          <w:tcPr>
            <w:tcW w:w="2810" w:type="dxa"/>
            <w:tcBorders>
              <w:top w:val="single" w:sz="4" w:space="0" w:color="auto"/>
              <w:left w:val="single" w:sz="4" w:space="0" w:color="auto"/>
              <w:bottom w:val="single" w:sz="4" w:space="0" w:color="auto"/>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Tilt meter</w:t>
            </w:r>
            <w:r w:rsidRPr="000548C8">
              <w:rPr>
                <w:rFonts w:cs="Arial"/>
                <w:i/>
                <w:color w:val="0070C0"/>
                <w:lang w:val="en-US"/>
              </w:rPr>
              <w:br/>
              <w:t xml:space="preserve"> (</w:t>
            </w:r>
            <w:r w:rsidRPr="000548C8">
              <w:rPr>
                <w:rFonts w:cs="Arial"/>
                <w:i/>
                <w:color w:val="0070C0"/>
                <w:sz w:val="20"/>
                <w:lang w:val="en-US"/>
              </w:rPr>
              <w:t>Ryder &amp; Jager p.462)</w:t>
            </w:r>
          </w:p>
        </w:tc>
        <w:tc>
          <w:tcPr>
            <w:tcW w:w="857" w:type="dxa"/>
            <w:gridSpan w:val="2"/>
            <w:tcBorders>
              <w:left w:val="single" w:sz="4" w:space="0" w:color="auto"/>
            </w:tcBorders>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sidRPr="00DF34B0">
              <w:rPr>
                <w:rFonts w:cs="Arial"/>
                <w:lang w:val="en-US"/>
              </w:rPr>
              <w:t>Vernier gauge</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rPr>
          <w:trHeight w:val="97"/>
        </w:trPr>
        <w:tc>
          <w:tcPr>
            <w:tcW w:w="645" w:type="dxa"/>
          </w:tcPr>
          <w:p w:rsidR="006F7762" w:rsidRPr="00DF34B0" w:rsidRDefault="006F7762" w:rsidP="000548C8">
            <w:pPr>
              <w:jc w:val="left"/>
              <w:rPr>
                <w:rFonts w:cs="Arial"/>
                <w:lang w:val="en-US"/>
              </w:rPr>
            </w:pPr>
            <w:r w:rsidRPr="00DF34B0">
              <w:rPr>
                <w:rFonts w:cs="Arial"/>
                <w:lang w:val="en-US"/>
              </w:rPr>
              <w:t>1.4</w:t>
            </w:r>
          </w:p>
        </w:tc>
        <w:tc>
          <w:tcPr>
            <w:tcW w:w="7739" w:type="dxa"/>
            <w:gridSpan w:val="7"/>
          </w:tcPr>
          <w:p w:rsidR="006F7762" w:rsidRPr="00DF34B0" w:rsidRDefault="006F7762" w:rsidP="000548C8">
            <w:pPr>
              <w:jc w:val="left"/>
              <w:rPr>
                <w:rFonts w:cs="Arial"/>
                <w:lang w:val="en-US"/>
              </w:rPr>
            </w:pPr>
            <w:r w:rsidRPr="00DF34B0">
              <w:rPr>
                <w:rFonts w:cs="Arial"/>
                <w:lang w:val="en-US"/>
              </w:rPr>
              <w:t xml:space="preserve">What is the </w:t>
            </w:r>
            <w:r w:rsidRPr="00DF34B0">
              <w:rPr>
                <w:rFonts w:cs="Arial"/>
                <w:u w:val="single"/>
                <w:lang w:val="en-US"/>
              </w:rPr>
              <w:t>effective pillar widt</w:t>
            </w:r>
            <w:r>
              <w:rPr>
                <w:rFonts w:cs="Arial"/>
                <w:lang w:val="en-US"/>
              </w:rPr>
              <w:t>h for a pillar measuring 4m x 3</w:t>
            </w:r>
            <w:r w:rsidRPr="00DF34B0">
              <w:rPr>
                <w:rFonts w:cs="Arial"/>
                <w:lang w:val="en-US"/>
              </w:rPr>
              <w:t>m?</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Pr>
                <w:rFonts w:cs="Arial"/>
                <w:lang w:val="en-US"/>
              </w:rPr>
              <w:t>3</w:t>
            </w:r>
            <w:r w:rsidRPr="00DF34B0">
              <w:rPr>
                <w:rFonts w:cs="Arial"/>
                <w:lang w:val="en-US"/>
              </w:rPr>
              <w:t>m</w:t>
            </w:r>
          </w:p>
        </w:tc>
        <w:tc>
          <w:tcPr>
            <w:tcW w:w="857" w:type="dxa"/>
            <w:gridSpan w:val="2"/>
            <w:tcBorders>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b)</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0548C8" w:rsidRDefault="006F7762" w:rsidP="000548C8">
            <w:pPr>
              <w:jc w:val="left"/>
              <w:rPr>
                <w:rFonts w:cs="Arial"/>
                <w:i/>
                <w:color w:val="0070C0"/>
                <w:sz w:val="20"/>
                <w:lang w:val="en-US"/>
              </w:rPr>
            </w:pPr>
            <w:r w:rsidRPr="000548C8">
              <w:rPr>
                <w:rFonts w:cs="Arial"/>
                <w:i/>
                <w:color w:val="0070C0"/>
                <w:lang w:val="en-US"/>
              </w:rPr>
              <w:t xml:space="preserve">3.43m </w:t>
            </w:r>
          </w:p>
        </w:tc>
        <w:tc>
          <w:tcPr>
            <w:tcW w:w="485" w:type="dxa"/>
            <w:tcBorders>
              <w:left w:val="single" w:sz="4" w:space="0" w:color="auto"/>
            </w:tcBorders>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sidRPr="00DF34B0">
              <w:rPr>
                <w:rFonts w:cs="Arial"/>
                <w:lang w:val="en-US"/>
              </w:rPr>
              <w:t>4m</w:t>
            </w:r>
          </w:p>
        </w:tc>
        <w:tc>
          <w:tcPr>
            <w:tcW w:w="857" w:type="dxa"/>
            <w:gridSpan w:val="2"/>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Pr>
                <w:rFonts w:cs="Arial"/>
                <w:lang w:val="en-US"/>
              </w:rPr>
              <w:t>0.86</w:t>
            </w:r>
            <w:r w:rsidRPr="00DF34B0">
              <w:rPr>
                <w:rFonts w:cs="Arial"/>
                <w:lang w:val="en-US"/>
              </w:rPr>
              <w:t>m</w:t>
            </w:r>
          </w:p>
        </w:tc>
        <w:tc>
          <w:tcPr>
            <w:tcW w:w="485" w:type="dxa"/>
          </w:tcPr>
          <w:p w:rsidR="006F7762" w:rsidRPr="00DF34B0" w:rsidRDefault="006F7762" w:rsidP="000548C8">
            <w:pPr>
              <w:jc w:val="left"/>
              <w:rPr>
                <w:rFonts w:cs="Arial"/>
                <w:lang w:val="en-US"/>
              </w:rPr>
            </w:pPr>
            <w:r w:rsidRPr="00DF34B0">
              <w:rPr>
                <w:rFonts w:cs="Arial"/>
                <w:lang w:val="en-US"/>
              </w:rPr>
              <w:t>(</w:t>
            </w:r>
            <w:r>
              <w:rPr>
                <w:rFonts w:cs="Arial"/>
                <w:lang w:val="en-US"/>
              </w:rPr>
              <w:t>1</w:t>
            </w:r>
            <w:r w:rsidRPr="00DF34B0">
              <w:rPr>
                <w:rFonts w:cs="Arial"/>
                <w:lang w:val="en-US"/>
              </w:rPr>
              <w:t>)</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Default="006F7762" w:rsidP="000548C8">
            <w:pPr>
              <w:jc w:val="left"/>
              <w:rPr>
                <w:rFonts w:cs="Arial"/>
                <w:lang w:val="en-US"/>
              </w:rPr>
            </w:pPr>
          </w:p>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1.5</w:t>
            </w:r>
          </w:p>
        </w:tc>
        <w:tc>
          <w:tcPr>
            <w:tcW w:w="7739" w:type="dxa"/>
            <w:gridSpan w:val="7"/>
          </w:tcPr>
          <w:p w:rsidR="006F7762" w:rsidRPr="00DF34B0" w:rsidRDefault="006F7762" w:rsidP="000548C8">
            <w:pPr>
              <w:jc w:val="left"/>
              <w:rPr>
                <w:rFonts w:cs="Arial"/>
                <w:lang w:val="en-US"/>
              </w:rPr>
            </w:pPr>
            <w:r w:rsidRPr="00DF34B0">
              <w:rPr>
                <w:rFonts w:cs="Arial"/>
                <w:lang w:val="en-US"/>
              </w:rPr>
              <w:t>Which of the following mining methods would result in the most strain energy being stored in the near field?</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sidRPr="00DF34B0">
              <w:rPr>
                <w:rFonts w:cs="Arial"/>
                <w:lang w:val="en-US"/>
              </w:rPr>
              <w:t>VCR Stoping</w:t>
            </w:r>
          </w:p>
        </w:tc>
        <w:tc>
          <w:tcPr>
            <w:tcW w:w="857" w:type="dxa"/>
            <w:gridSpan w:val="2"/>
          </w:tcPr>
          <w:p w:rsidR="006F7762" w:rsidRPr="00DF34B0" w:rsidRDefault="006F7762" w:rsidP="000548C8">
            <w:pPr>
              <w:jc w:val="left"/>
              <w:rPr>
                <w:rFonts w:cs="Arial"/>
                <w:lang w:val="en-US"/>
              </w:rPr>
            </w:pPr>
            <w:r w:rsidRPr="00DF34B0">
              <w:rPr>
                <w:rFonts w:cs="Arial"/>
                <w:lang w:val="en-US"/>
              </w:rPr>
              <w:t>b)</w:t>
            </w:r>
          </w:p>
        </w:tc>
        <w:tc>
          <w:tcPr>
            <w:tcW w:w="3207" w:type="dxa"/>
            <w:gridSpan w:val="2"/>
            <w:tcBorders>
              <w:bottom w:val="single" w:sz="4" w:space="0" w:color="auto"/>
            </w:tcBorders>
          </w:tcPr>
          <w:p w:rsidR="006F7762" w:rsidRPr="00DF34B0" w:rsidRDefault="006F7762" w:rsidP="000548C8">
            <w:pPr>
              <w:jc w:val="left"/>
              <w:rPr>
                <w:rFonts w:cs="Arial"/>
                <w:lang w:val="en-US"/>
              </w:rPr>
            </w:pPr>
            <w:r w:rsidRPr="00DF34B0">
              <w:rPr>
                <w:rFonts w:cs="Arial"/>
                <w:lang w:val="en-US"/>
              </w:rPr>
              <w:t>Cut and Fill</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sidRPr="00DF34B0">
              <w:rPr>
                <w:rFonts w:cs="Arial"/>
                <w:lang w:val="en-US"/>
              </w:rPr>
              <w:t>Sub-level Caving</w:t>
            </w:r>
          </w:p>
        </w:tc>
        <w:tc>
          <w:tcPr>
            <w:tcW w:w="857" w:type="dxa"/>
            <w:gridSpan w:val="2"/>
            <w:tcBorders>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d)</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Room and Pillar</w:t>
            </w:r>
          </w:p>
          <w:p w:rsidR="006F7762" w:rsidRPr="000548C8" w:rsidRDefault="006F7762" w:rsidP="000548C8">
            <w:pPr>
              <w:jc w:val="left"/>
              <w:rPr>
                <w:rFonts w:cs="Arial"/>
                <w:i/>
                <w:color w:val="0070C0"/>
                <w:sz w:val="20"/>
                <w:lang w:val="en-US"/>
              </w:rPr>
            </w:pPr>
            <w:r w:rsidRPr="000548C8">
              <w:rPr>
                <w:rFonts w:cs="Arial"/>
                <w:i/>
                <w:color w:val="0070C0"/>
                <w:sz w:val="20"/>
                <w:lang w:val="en-US"/>
              </w:rPr>
              <w:t>(Brady &amp; Brown p.301)</w:t>
            </w:r>
          </w:p>
        </w:tc>
        <w:tc>
          <w:tcPr>
            <w:tcW w:w="485" w:type="dxa"/>
            <w:tcBorders>
              <w:left w:val="single" w:sz="4" w:space="0" w:color="auto"/>
            </w:tcBorders>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1.6</w:t>
            </w:r>
          </w:p>
        </w:tc>
        <w:tc>
          <w:tcPr>
            <w:tcW w:w="7739" w:type="dxa"/>
            <w:gridSpan w:val="7"/>
          </w:tcPr>
          <w:p w:rsidR="006F7762" w:rsidRPr="00DF34B0" w:rsidRDefault="006F7762" w:rsidP="000548C8">
            <w:pPr>
              <w:jc w:val="left"/>
              <w:rPr>
                <w:rFonts w:cs="Arial"/>
                <w:lang w:val="en-US"/>
              </w:rPr>
            </w:pPr>
            <w:r w:rsidRPr="00DF34B0">
              <w:rPr>
                <w:rFonts w:cs="Arial"/>
                <w:lang w:val="en-US"/>
              </w:rPr>
              <w:t>True or False:  The seismic Schmidt Number can be easily derived</w:t>
            </w:r>
            <w:r w:rsidRPr="00DF34B0">
              <w:rPr>
                <w:rFonts w:cs="Arial"/>
                <w:lang w:val="en-US"/>
              </w:rPr>
              <w:br/>
              <w:t>from recorded wave forms.</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sidRPr="00DF34B0">
              <w:rPr>
                <w:rFonts w:cs="Arial"/>
                <w:lang w:val="en-US"/>
              </w:rPr>
              <w:t>True</w:t>
            </w:r>
          </w:p>
        </w:tc>
        <w:tc>
          <w:tcPr>
            <w:tcW w:w="857" w:type="dxa"/>
            <w:gridSpan w:val="2"/>
            <w:tcBorders>
              <w:right w:val="single" w:sz="4" w:space="0" w:color="000000"/>
            </w:tcBorders>
          </w:tcPr>
          <w:p w:rsidR="006F7762" w:rsidRPr="000548C8" w:rsidRDefault="006F7762" w:rsidP="000548C8">
            <w:pPr>
              <w:jc w:val="left"/>
              <w:rPr>
                <w:rFonts w:cs="Arial"/>
                <w:i/>
                <w:color w:val="0070C0"/>
                <w:lang w:val="en-US"/>
              </w:rPr>
            </w:pPr>
            <w:r w:rsidRPr="000548C8">
              <w:rPr>
                <w:rFonts w:cs="Arial"/>
                <w:i/>
                <w:color w:val="0070C0"/>
                <w:lang w:val="en-US"/>
              </w:rPr>
              <w:t>b)</w:t>
            </w:r>
          </w:p>
        </w:tc>
        <w:tc>
          <w:tcPr>
            <w:tcW w:w="3207" w:type="dxa"/>
            <w:gridSpan w:val="2"/>
            <w:tcBorders>
              <w:top w:val="single" w:sz="4" w:space="0" w:color="000000"/>
              <w:left w:val="single" w:sz="4" w:space="0" w:color="000000"/>
              <w:bottom w:val="single" w:sz="4" w:space="0" w:color="000000"/>
              <w:right w:val="single" w:sz="4" w:space="0" w:color="000000"/>
            </w:tcBorders>
          </w:tcPr>
          <w:p w:rsidR="006F7762" w:rsidRPr="000548C8" w:rsidRDefault="006F7762" w:rsidP="000548C8">
            <w:pPr>
              <w:jc w:val="left"/>
              <w:rPr>
                <w:rFonts w:cs="Arial"/>
                <w:i/>
                <w:color w:val="0070C0"/>
                <w:sz w:val="20"/>
                <w:lang w:val="en-US"/>
              </w:rPr>
            </w:pPr>
            <w:r w:rsidRPr="000548C8">
              <w:rPr>
                <w:rFonts w:cs="Arial"/>
                <w:i/>
                <w:color w:val="0070C0"/>
                <w:lang w:val="en-US"/>
              </w:rPr>
              <w:t>False</w:t>
            </w:r>
            <w:r w:rsidRPr="000548C8">
              <w:rPr>
                <w:rFonts w:cs="Arial"/>
                <w:i/>
                <w:color w:val="0070C0"/>
                <w:lang w:val="en-US"/>
              </w:rPr>
              <w:br/>
            </w:r>
            <w:r w:rsidRPr="000548C8">
              <w:rPr>
                <w:rFonts w:cs="Arial"/>
                <w:i/>
                <w:color w:val="0070C0"/>
                <w:sz w:val="20"/>
                <w:lang w:val="en-US"/>
              </w:rPr>
              <w:t>(It is model dependent)</w:t>
            </w:r>
          </w:p>
        </w:tc>
        <w:tc>
          <w:tcPr>
            <w:tcW w:w="485" w:type="dxa"/>
            <w:tcBorders>
              <w:left w:val="single" w:sz="4" w:space="0" w:color="000000"/>
            </w:tcBorders>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1.7</w:t>
            </w:r>
          </w:p>
        </w:tc>
        <w:tc>
          <w:tcPr>
            <w:tcW w:w="7739" w:type="dxa"/>
            <w:gridSpan w:val="7"/>
          </w:tcPr>
          <w:p w:rsidR="006F7762" w:rsidRPr="00DF34B0" w:rsidRDefault="006F7762" w:rsidP="000548C8">
            <w:pPr>
              <w:jc w:val="left"/>
              <w:rPr>
                <w:rFonts w:cs="Arial"/>
                <w:lang w:val="en-US"/>
              </w:rPr>
            </w:pPr>
            <w:r w:rsidRPr="00DF34B0">
              <w:rPr>
                <w:rFonts w:cs="Arial"/>
                <w:lang w:val="en-US"/>
              </w:rPr>
              <w:t>The optimum backfill slurry relative density normally lies between:</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Borders>
              <w:bottom w:val="single" w:sz="4" w:space="0" w:color="auto"/>
            </w:tcBorders>
          </w:tcPr>
          <w:p w:rsidR="006F7762" w:rsidRPr="00DF34B0" w:rsidRDefault="006F7762" w:rsidP="000548C8">
            <w:pPr>
              <w:jc w:val="left"/>
              <w:rPr>
                <w:rFonts w:cs="Arial"/>
                <w:lang w:val="en-US"/>
              </w:rPr>
            </w:pPr>
            <w:r w:rsidRPr="00DF34B0">
              <w:rPr>
                <w:rFonts w:cs="Arial"/>
                <w:lang w:val="en-US"/>
              </w:rPr>
              <w:t>1.2 – 1.4</w:t>
            </w:r>
          </w:p>
        </w:tc>
        <w:tc>
          <w:tcPr>
            <w:tcW w:w="857" w:type="dxa"/>
            <w:gridSpan w:val="2"/>
          </w:tcPr>
          <w:p w:rsidR="006F7762" w:rsidRPr="00DF34B0" w:rsidRDefault="006F7762" w:rsidP="000548C8">
            <w:pPr>
              <w:jc w:val="left"/>
              <w:rPr>
                <w:rFonts w:cs="Arial"/>
                <w:lang w:val="en-US"/>
              </w:rPr>
            </w:pPr>
            <w:r w:rsidRPr="00DF34B0">
              <w:rPr>
                <w:rFonts w:cs="Arial"/>
                <w:lang w:val="en-US"/>
              </w:rPr>
              <w:t>b)</w:t>
            </w:r>
          </w:p>
        </w:tc>
        <w:tc>
          <w:tcPr>
            <w:tcW w:w="3207" w:type="dxa"/>
            <w:gridSpan w:val="2"/>
          </w:tcPr>
          <w:p w:rsidR="006F7762" w:rsidRPr="00DF34B0" w:rsidRDefault="006F7762" w:rsidP="000548C8">
            <w:pPr>
              <w:jc w:val="left"/>
              <w:rPr>
                <w:rFonts w:cs="Arial"/>
                <w:lang w:val="en-US"/>
              </w:rPr>
            </w:pPr>
            <w:r w:rsidRPr="00DF34B0">
              <w:rPr>
                <w:rFonts w:cs="Arial"/>
                <w:lang w:val="en-US"/>
              </w:rPr>
              <w:t>1.4 – 1.6</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Borders>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c)</w:t>
            </w:r>
          </w:p>
        </w:tc>
        <w:tc>
          <w:tcPr>
            <w:tcW w:w="2810" w:type="dxa"/>
            <w:tcBorders>
              <w:top w:val="single" w:sz="4" w:space="0" w:color="auto"/>
              <w:left w:val="single" w:sz="4" w:space="0" w:color="auto"/>
              <w:bottom w:val="single" w:sz="4" w:space="0" w:color="auto"/>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1.6 – 1.8</w:t>
            </w:r>
          </w:p>
        </w:tc>
        <w:tc>
          <w:tcPr>
            <w:tcW w:w="857" w:type="dxa"/>
            <w:gridSpan w:val="2"/>
            <w:tcBorders>
              <w:left w:val="single" w:sz="4" w:space="0" w:color="auto"/>
            </w:tcBorders>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sidRPr="00DF34B0">
              <w:rPr>
                <w:rFonts w:cs="Arial"/>
                <w:lang w:val="en-US"/>
              </w:rPr>
              <w:t>1.8 – 2.0</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1.8</w:t>
            </w:r>
          </w:p>
        </w:tc>
        <w:tc>
          <w:tcPr>
            <w:tcW w:w="7739" w:type="dxa"/>
            <w:gridSpan w:val="7"/>
          </w:tcPr>
          <w:p w:rsidR="006F7762" w:rsidRPr="00DF34B0" w:rsidRDefault="006F7762" w:rsidP="000548C8">
            <w:pPr>
              <w:jc w:val="left"/>
              <w:rPr>
                <w:rFonts w:cs="Arial"/>
                <w:lang w:val="en-US"/>
              </w:rPr>
            </w:pPr>
            <w:r w:rsidRPr="00DF34B0">
              <w:rPr>
                <w:rFonts w:cs="Arial"/>
                <w:lang w:val="en-US"/>
              </w:rPr>
              <w:t xml:space="preserve">When </w:t>
            </w:r>
            <w:r>
              <w:rPr>
                <w:rFonts w:cs="Arial"/>
                <w:lang w:val="en-US"/>
              </w:rPr>
              <w:t>considering literature with respect to</w:t>
            </w:r>
            <w:r w:rsidRPr="00DF34B0">
              <w:rPr>
                <w:rFonts w:cs="Arial"/>
                <w:lang w:val="en-US"/>
              </w:rPr>
              <w:t xml:space="preserve"> shaft infrastructure in </w:t>
            </w:r>
            <w:r>
              <w:rPr>
                <w:rFonts w:cs="Arial"/>
                <w:lang w:val="en-US"/>
              </w:rPr>
              <w:t>hard rock mines, at what induced vertical millistrains would you expect concrete lining to be compromised in compression?</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Pr>
                <w:rFonts w:cs="Arial"/>
                <w:lang w:val="en-US"/>
              </w:rPr>
              <w:t>0 – 0.2</w:t>
            </w:r>
          </w:p>
        </w:tc>
        <w:tc>
          <w:tcPr>
            <w:tcW w:w="857" w:type="dxa"/>
            <w:gridSpan w:val="2"/>
          </w:tcPr>
          <w:p w:rsidR="006F7762" w:rsidRPr="00DF34B0" w:rsidRDefault="006F7762" w:rsidP="000548C8">
            <w:pPr>
              <w:jc w:val="left"/>
              <w:rPr>
                <w:rFonts w:cs="Arial"/>
                <w:lang w:val="en-US"/>
              </w:rPr>
            </w:pPr>
            <w:r w:rsidRPr="00DF34B0">
              <w:rPr>
                <w:rFonts w:cs="Arial"/>
                <w:lang w:val="en-US"/>
              </w:rPr>
              <w:t>b)</w:t>
            </w:r>
          </w:p>
        </w:tc>
        <w:tc>
          <w:tcPr>
            <w:tcW w:w="3207" w:type="dxa"/>
            <w:gridSpan w:val="2"/>
            <w:tcBorders>
              <w:bottom w:val="single" w:sz="4" w:space="0" w:color="auto"/>
            </w:tcBorders>
          </w:tcPr>
          <w:p w:rsidR="006F7762" w:rsidRPr="00DF34B0" w:rsidRDefault="006F7762" w:rsidP="000548C8">
            <w:pPr>
              <w:jc w:val="left"/>
              <w:rPr>
                <w:rFonts w:cs="Arial"/>
                <w:lang w:val="en-US"/>
              </w:rPr>
            </w:pPr>
            <w:r>
              <w:rPr>
                <w:rFonts w:cs="Arial"/>
                <w:lang w:val="en-US"/>
              </w:rPr>
              <w:t>0.21 – 0.4</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Pr>
                <w:rFonts w:cs="Arial"/>
                <w:lang w:val="en-US"/>
              </w:rPr>
              <w:t>0.4 – 0.69</w:t>
            </w:r>
          </w:p>
        </w:tc>
        <w:tc>
          <w:tcPr>
            <w:tcW w:w="857" w:type="dxa"/>
            <w:gridSpan w:val="2"/>
            <w:tcBorders>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d)</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Above 0.7</w:t>
            </w:r>
          </w:p>
        </w:tc>
        <w:tc>
          <w:tcPr>
            <w:tcW w:w="485" w:type="dxa"/>
            <w:tcBorders>
              <w:left w:val="single" w:sz="4" w:space="0" w:color="auto"/>
            </w:tcBorders>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rPr>
          <w:trHeight w:val="167"/>
        </w:trPr>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r>
              <w:rPr>
                <w:rFonts w:cs="Arial"/>
                <w:lang w:val="en-US"/>
              </w:rPr>
              <w:t>1.9</w:t>
            </w:r>
          </w:p>
        </w:tc>
        <w:tc>
          <w:tcPr>
            <w:tcW w:w="7739" w:type="dxa"/>
            <w:gridSpan w:val="7"/>
          </w:tcPr>
          <w:p w:rsidR="006F7762" w:rsidRPr="00DF34B0" w:rsidRDefault="006F7762" w:rsidP="000548C8">
            <w:pPr>
              <w:jc w:val="left"/>
              <w:rPr>
                <w:rFonts w:cs="Arial"/>
                <w:lang w:val="en-US"/>
              </w:rPr>
            </w:pPr>
            <w:r>
              <w:rPr>
                <w:rFonts w:cs="Arial"/>
                <w:lang w:val="en-US"/>
              </w:rPr>
              <w:t xml:space="preserve">In a small future open cast mine, the projected stripping ratio is calculated at ________?.  </w:t>
            </w:r>
            <w:r>
              <w:rPr>
                <w:rFonts w:cs="Arial"/>
                <w:lang w:val="en-US"/>
              </w:rPr>
              <w:br/>
              <w:t>Where the:</w:t>
            </w:r>
            <w:r>
              <w:rPr>
                <w:rFonts w:cs="Arial"/>
                <w:lang w:val="en-US"/>
              </w:rPr>
              <w:tab/>
            </w:r>
            <w:r>
              <w:rPr>
                <w:rFonts w:cs="Arial"/>
                <w:lang w:val="en-US"/>
              </w:rPr>
              <w:br/>
            </w:r>
            <w:r>
              <w:rPr>
                <w:rFonts w:cs="Arial"/>
                <w:lang w:val="en-US"/>
              </w:rPr>
              <w:lastRenderedPageBreak/>
              <w:t>-  Total volume of the planned pit is 1 200 000 tons</w:t>
            </w:r>
            <w:r>
              <w:rPr>
                <w:rFonts w:cs="Arial"/>
                <w:lang w:val="en-US"/>
              </w:rPr>
              <w:br/>
              <w:t>-  Total volume of the planned ore is 600 000 tons</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Borders>
              <w:right w:val="single" w:sz="4" w:space="0" w:color="auto"/>
            </w:tcBorders>
          </w:tcPr>
          <w:p w:rsidR="006F7762" w:rsidRPr="000548C8" w:rsidRDefault="006F7762" w:rsidP="000548C8">
            <w:pPr>
              <w:jc w:val="left"/>
              <w:rPr>
                <w:rFonts w:cs="Arial"/>
                <w:i/>
                <w:color w:val="0070C0"/>
                <w:lang w:val="en-US"/>
              </w:rPr>
            </w:pPr>
            <w:r w:rsidRPr="000548C8">
              <w:rPr>
                <w:rFonts w:cs="Arial"/>
                <w:i/>
                <w:color w:val="0070C0"/>
                <w:lang w:val="en-US"/>
              </w:rPr>
              <w:t>a)</w:t>
            </w:r>
          </w:p>
        </w:tc>
        <w:tc>
          <w:tcPr>
            <w:tcW w:w="3268" w:type="dxa"/>
            <w:gridSpan w:val="3"/>
            <w:tcBorders>
              <w:top w:val="single" w:sz="4" w:space="0" w:color="auto"/>
              <w:left w:val="single" w:sz="4" w:space="0" w:color="auto"/>
              <w:bottom w:val="single" w:sz="4" w:space="0" w:color="auto"/>
              <w:right w:val="single" w:sz="4" w:space="0" w:color="auto"/>
            </w:tcBorders>
            <w:vAlign w:val="center"/>
          </w:tcPr>
          <w:p w:rsidR="006F7762" w:rsidRPr="000548C8" w:rsidRDefault="006F7762" w:rsidP="000548C8">
            <w:pPr>
              <w:jc w:val="left"/>
              <w:rPr>
                <w:rFonts w:cs="Arial"/>
                <w:i/>
                <w:color w:val="0070C0"/>
                <w:lang w:val="en-US"/>
              </w:rPr>
            </w:pPr>
            <w:r w:rsidRPr="000548C8">
              <w:rPr>
                <w:rFonts w:cs="Arial"/>
                <w:i/>
                <w:color w:val="0070C0"/>
                <w:lang w:val="en-US"/>
              </w:rPr>
              <w:t>1</w:t>
            </w:r>
          </w:p>
        </w:tc>
        <w:tc>
          <w:tcPr>
            <w:tcW w:w="599" w:type="dxa"/>
            <w:gridSpan w:val="2"/>
            <w:tcBorders>
              <w:left w:val="single" w:sz="4" w:space="0" w:color="auto"/>
            </w:tcBorders>
          </w:tcPr>
          <w:p w:rsidR="006F7762" w:rsidRPr="00DF34B0" w:rsidRDefault="006F7762" w:rsidP="000548C8">
            <w:pPr>
              <w:jc w:val="left"/>
              <w:rPr>
                <w:rFonts w:cs="Arial"/>
                <w:lang w:val="en-US"/>
              </w:rPr>
            </w:pPr>
            <w:r>
              <w:rPr>
                <w:rFonts w:cs="Arial"/>
                <w:lang w:val="en-US"/>
              </w:rPr>
              <w:t>b)</w:t>
            </w:r>
          </w:p>
        </w:tc>
        <w:tc>
          <w:tcPr>
            <w:tcW w:w="3099" w:type="dxa"/>
            <w:vAlign w:val="center"/>
          </w:tcPr>
          <w:p w:rsidR="006F7762" w:rsidRPr="00DF34B0" w:rsidRDefault="006F7762" w:rsidP="000548C8">
            <w:pPr>
              <w:jc w:val="left"/>
              <w:rPr>
                <w:rFonts w:cs="Arial"/>
                <w:lang w:val="en-US"/>
              </w:rPr>
            </w:pPr>
            <w:r>
              <w:rPr>
                <w:rFonts w:cs="Arial"/>
                <w:lang w:val="en-US"/>
              </w:rPr>
              <w:t>2</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Pr="00DF34B0" w:rsidRDefault="006F7762" w:rsidP="000548C8">
            <w:pPr>
              <w:jc w:val="left"/>
              <w:rPr>
                <w:rFonts w:cs="Arial"/>
                <w:lang w:val="en-US"/>
              </w:rPr>
            </w:pPr>
            <w:r>
              <w:rPr>
                <w:rFonts w:cs="Arial"/>
                <w:lang w:val="en-US"/>
              </w:rPr>
              <w:t>c)</w:t>
            </w:r>
          </w:p>
        </w:tc>
        <w:tc>
          <w:tcPr>
            <w:tcW w:w="3268" w:type="dxa"/>
            <w:gridSpan w:val="3"/>
            <w:vAlign w:val="center"/>
          </w:tcPr>
          <w:p w:rsidR="006F7762" w:rsidRPr="00DF34B0" w:rsidRDefault="006F7762" w:rsidP="000548C8">
            <w:pPr>
              <w:jc w:val="left"/>
              <w:rPr>
                <w:rFonts w:cs="Arial"/>
                <w:lang w:val="en-US"/>
              </w:rPr>
            </w:pPr>
            <w:r>
              <w:rPr>
                <w:rFonts w:cs="Arial"/>
                <w:lang w:val="en-US"/>
              </w:rPr>
              <w:t>0.5</w:t>
            </w:r>
          </w:p>
        </w:tc>
        <w:tc>
          <w:tcPr>
            <w:tcW w:w="599" w:type="dxa"/>
            <w:gridSpan w:val="2"/>
          </w:tcPr>
          <w:p w:rsidR="006F7762" w:rsidRPr="00DF34B0" w:rsidRDefault="006F7762" w:rsidP="000548C8">
            <w:pPr>
              <w:jc w:val="left"/>
              <w:rPr>
                <w:rFonts w:cs="Arial"/>
                <w:lang w:val="en-US"/>
              </w:rPr>
            </w:pPr>
            <w:r>
              <w:rPr>
                <w:rFonts w:cs="Arial"/>
                <w:lang w:val="en-US"/>
              </w:rPr>
              <w:t>d)</w:t>
            </w:r>
          </w:p>
        </w:tc>
        <w:tc>
          <w:tcPr>
            <w:tcW w:w="3099" w:type="dxa"/>
            <w:vAlign w:val="center"/>
          </w:tcPr>
          <w:p w:rsidR="006F7762" w:rsidRPr="00DF34B0" w:rsidRDefault="006F7762" w:rsidP="000548C8">
            <w:pPr>
              <w:jc w:val="left"/>
              <w:rPr>
                <w:rFonts w:cs="Arial"/>
                <w:lang w:val="en-US"/>
              </w:rPr>
            </w:pPr>
            <w:r>
              <w:rPr>
                <w:rFonts w:cs="Arial"/>
                <w:lang w:val="en-US"/>
              </w:rPr>
              <w:t>4</w:t>
            </w:r>
          </w:p>
        </w:tc>
        <w:tc>
          <w:tcPr>
            <w:tcW w:w="485" w:type="dxa"/>
          </w:tcPr>
          <w:p w:rsidR="006F7762" w:rsidRPr="00DF34B0" w:rsidRDefault="006F7762" w:rsidP="000548C8">
            <w:pPr>
              <w:jc w:val="left"/>
              <w:rPr>
                <w:rFonts w:cs="Arial"/>
                <w:lang w:val="en-US"/>
              </w:rPr>
            </w:pPr>
            <w:r>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r>
              <w:rPr>
                <w:rFonts w:cs="Arial"/>
                <w:lang w:val="en-US"/>
              </w:rPr>
              <w:t>1.10</w:t>
            </w:r>
          </w:p>
        </w:tc>
        <w:tc>
          <w:tcPr>
            <w:tcW w:w="7739" w:type="dxa"/>
            <w:gridSpan w:val="7"/>
          </w:tcPr>
          <w:p w:rsidR="006F7762" w:rsidRPr="00DF34B0" w:rsidRDefault="006F7762" w:rsidP="000548C8">
            <w:pPr>
              <w:jc w:val="left"/>
              <w:rPr>
                <w:rFonts w:cs="Arial"/>
                <w:lang w:val="en-US"/>
              </w:rPr>
            </w:pPr>
            <w:r>
              <w:rPr>
                <w:rFonts w:cs="Arial"/>
                <w:lang w:val="en-US"/>
              </w:rPr>
              <w:t>In the Mohr circle failure envelop for intact rock which is presented below, which of the representations are correct for points A, B and C?</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Default="006F7762" w:rsidP="000548C8">
            <w:pPr>
              <w:jc w:val="left"/>
              <w:rPr>
                <w:rFonts w:cs="Arial"/>
                <w:lang w:val="en-US"/>
              </w:rPr>
            </w:pPr>
          </w:p>
          <w:p w:rsidR="006F7762" w:rsidRDefault="006F7762" w:rsidP="000548C8">
            <w:pPr>
              <w:jc w:val="left"/>
              <w:rPr>
                <w:rFonts w:cs="Arial"/>
                <w:lang w:val="en-US"/>
              </w:rPr>
            </w:pPr>
            <w:r>
              <w:rPr>
                <w:rFonts w:cs="Arial"/>
                <w:noProof/>
                <w:lang w:val="en-ZA" w:eastAsia="en-ZA"/>
              </w:rPr>
              <w:drawing>
                <wp:inline distT="0" distB="0" distL="0" distR="0">
                  <wp:extent cx="4610100" cy="2667000"/>
                  <wp:effectExtent l="1905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610100" cy="2667000"/>
                          </a:xfrm>
                          <a:prstGeom prst="rect">
                            <a:avLst/>
                          </a:prstGeom>
                          <a:noFill/>
                          <a:ln w="9525">
                            <a:noFill/>
                            <a:miter lim="800000"/>
                            <a:headEnd/>
                            <a:tailEnd/>
                          </a:ln>
                        </pic:spPr>
                      </pic:pic>
                    </a:graphicData>
                  </a:graphic>
                </wp:inline>
              </w:drawing>
            </w:r>
          </w:p>
          <w:p w:rsidR="006F7762" w:rsidRDefault="006F7762" w:rsidP="000548C8">
            <w:pPr>
              <w:jc w:val="left"/>
              <w:rPr>
                <w:rFonts w:cs="Arial"/>
                <w:lang w:val="en-US"/>
              </w:rPr>
            </w:pPr>
          </w:p>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Pr="00DF34B0" w:rsidRDefault="006F7762" w:rsidP="000548C8">
            <w:pPr>
              <w:jc w:val="left"/>
              <w:rPr>
                <w:rFonts w:cs="Arial"/>
                <w:lang w:val="en-US"/>
              </w:rPr>
            </w:pPr>
            <w:r>
              <w:rPr>
                <w:rFonts w:cs="Arial"/>
                <w:lang w:val="en-US"/>
              </w:rPr>
              <w:t>a)</w:t>
            </w:r>
          </w:p>
        </w:tc>
        <w:tc>
          <w:tcPr>
            <w:tcW w:w="6966" w:type="dxa"/>
            <w:gridSpan w:val="6"/>
            <w:vAlign w:val="center"/>
          </w:tcPr>
          <w:p w:rsidR="006F7762" w:rsidRPr="00DF34B0" w:rsidRDefault="006F7762" w:rsidP="000548C8">
            <w:pPr>
              <w:jc w:val="left"/>
              <w:rPr>
                <w:rFonts w:cs="Arial"/>
                <w:lang w:val="en-US"/>
              </w:rPr>
            </w:pPr>
            <w:r>
              <w:rPr>
                <w:rFonts w:cs="Arial"/>
                <w:noProof/>
                <w:lang w:val="en-ZA" w:eastAsia="en-ZA"/>
              </w:rPr>
              <w:drawing>
                <wp:inline distT="0" distB="0" distL="0" distR="0">
                  <wp:extent cx="3781425" cy="1107774"/>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781425" cy="1107774"/>
                          </a:xfrm>
                          <a:prstGeom prst="rect">
                            <a:avLst/>
                          </a:prstGeom>
                          <a:noFill/>
                          <a:ln w="9525">
                            <a:noFill/>
                            <a:miter lim="800000"/>
                            <a:headEnd/>
                            <a:tailEnd/>
                          </a:ln>
                        </pic:spPr>
                      </pic:pic>
                    </a:graphicData>
                  </a:graphic>
                </wp:inline>
              </w:drawing>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Default="006F7762" w:rsidP="000548C8">
            <w:pPr>
              <w:jc w:val="left"/>
              <w:rPr>
                <w:rFonts w:cs="Arial"/>
                <w:lang w:val="en-US"/>
              </w:rPr>
            </w:pPr>
          </w:p>
        </w:tc>
        <w:tc>
          <w:tcPr>
            <w:tcW w:w="6966" w:type="dxa"/>
            <w:gridSpan w:val="6"/>
            <w:vAlign w:val="center"/>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Pr="00DF34B0" w:rsidRDefault="006F7762" w:rsidP="000548C8">
            <w:pPr>
              <w:jc w:val="left"/>
              <w:rPr>
                <w:rFonts w:cs="Arial"/>
                <w:lang w:val="en-US"/>
              </w:rPr>
            </w:pPr>
            <w:r>
              <w:rPr>
                <w:rFonts w:cs="Arial"/>
                <w:lang w:val="en-US"/>
              </w:rPr>
              <w:t>b)</w:t>
            </w:r>
          </w:p>
        </w:tc>
        <w:tc>
          <w:tcPr>
            <w:tcW w:w="6966" w:type="dxa"/>
            <w:gridSpan w:val="6"/>
            <w:vAlign w:val="center"/>
          </w:tcPr>
          <w:p w:rsidR="006F7762" w:rsidRPr="00DF34B0" w:rsidRDefault="006F7762" w:rsidP="000548C8">
            <w:pPr>
              <w:jc w:val="left"/>
              <w:rPr>
                <w:rFonts w:cs="Arial"/>
                <w:lang w:val="en-US"/>
              </w:rPr>
            </w:pPr>
            <w:r>
              <w:rPr>
                <w:rFonts w:cs="Arial"/>
                <w:noProof/>
                <w:lang w:val="en-ZA" w:eastAsia="en-ZA"/>
              </w:rPr>
              <w:drawing>
                <wp:inline distT="0" distB="0" distL="0" distR="0">
                  <wp:extent cx="4181475" cy="1299183"/>
                  <wp:effectExtent l="1905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181475" cy="1299183"/>
                          </a:xfrm>
                          <a:prstGeom prst="rect">
                            <a:avLst/>
                          </a:prstGeom>
                          <a:noFill/>
                          <a:ln w="9525">
                            <a:noFill/>
                            <a:miter lim="800000"/>
                            <a:headEnd/>
                            <a:tailEnd/>
                          </a:ln>
                        </pic:spPr>
                      </pic:pic>
                    </a:graphicData>
                  </a:graphic>
                </wp:inline>
              </w:drawing>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Default="006F7762" w:rsidP="000548C8">
            <w:pPr>
              <w:jc w:val="left"/>
              <w:rPr>
                <w:rFonts w:cs="Arial"/>
                <w:lang w:val="en-US"/>
              </w:rPr>
            </w:pPr>
          </w:p>
        </w:tc>
        <w:tc>
          <w:tcPr>
            <w:tcW w:w="6966" w:type="dxa"/>
            <w:gridSpan w:val="6"/>
            <w:tcBorders>
              <w:bottom w:val="single" w:sz="4" w:space="0" w:color="auto"/>
            </w:tcBorders>
            <w:vAlign w:val="center"/>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CE798F" w:rsidTr="00106E0E">
        <w:tc>
          <w:tcPr>
            <w:tcW w:w="645" w:type="dxa"/>
          </w:tcPr>
          <w:p w:rsidR="006F7762" w:rsidRPr="00CE798F" w:rsidRDefault="006F7762" w:rsidP="000548C8">
            <w:pPr>
              <w:jc w:val="left"/>
              <w:rPr>
                <w:rFonts w:cs="Arial"/>
                <w:i/>
                <w:color w:val="0070C0"/>
                <w:lang w:val="en-US"/>
              </w:rPr>
            </w:pPr>
          </w:p>
        </w:tc>
        <w:tc>
          <w:tcPr>
            <w:tcW w:w="773" w:type="dxa"/>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c)</w:t>
            </w:r>
          </w:p>
        </w:tc>
        <w:tc>
          <w:tcPr>
            <w:tcW w:w="6966" w:type="dxa"/>
            <w:gridSpan w:val="6"/>
            <w:tcBorders>
              <w:top w:val="single" w:sz="4" w:space="0" w:color="auto"/>
              <w:left w:val="single" w:sz="4" w:space="0" w:color="auto"/>
              <w:bottom w:val="single" w:sz="4" w:space="0" w:color="auto"/>
              <w:right w:val="single" w:sz="4" w:space="0" w:color="auto"/>
            </w:tcBorders>
            <w:vAlign w:val="center"/>
          </w:tcPr>
          <w:p w:rsidR="006F7762" w:rsidRPr="00CE798F" w:rsidRDefault="006F7762" w:rsidP="000548C8">
            <w:pPr>
              <w:jc w:val="left"/>
              <w:rPr>
                <w:rFonts w:cs="Arial"/>
                <w:i/>
                <w:color w:val="0070C0"/>
                <w:lang w:val="en-US"/>
              </w:rPr>
            </w:pPr>
            <w:r w:rsidRPr="00CE798F">
              <w:rPr>
                <w:rFonts w:cs="Arial"/>
                <w:i/>
                <w:noProof/>
                <w:color w:val="0070C0"/>
                <w:lang w:val="en-ZA" w:eastAsia="en-ZA"/>
              </w:rPr>
              <w:drawing>
                <wp:inline distT="0" distB="0" distL="0" distR="0">
                  <wp:extent cx="4286250" cy="1208264"/>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293983" cy="1210444"/>
                          </a:xfrm>
                          <a:prstGeom prst="rect">
                            <a:avLst/>
                          </a:prstGeom>
                          <a:noFill/>
                          <a:ln w="9525">
                            <a:noFill/>
                            <a:miter lim="800000"/>
                            <a:headEnd/>
                            <a:tailEnd/>
                          </a:ln>
                        </pic:spPr>
                      </pic:pic>
                    </a:graphicData>
                  </a:graphic>
                </wp:inline>
              </w:drawing>
            </w:r>
          </w:p>
        </w:tc>
        <w:tc>
          <w:tcPr>
            <w:tcW w:w="485" w:type="dxa"/>
            <w:tcBorders>
              <w:left w:val="single" w:sz="4" w:space="0" w:color="auto"/>
            </w:tcBorders>
          </w:tcPr>
          <w:p w:rsidR="006F7762" w:rsidRPr="00CE798F" w:rsidRDefault="006F7762" w:rsidP="000548C8">
            <w:pPr>
              <w:jc w:val="left"/>
              <w:rPr>
                <w:rFonts w:cs="Arial"/>
                <w:i/>
                <w:color w:val="0070C0"/>
                <w:lang w:val="en-US"/>
              </w:rPr>
            </w:pPr>
          </w:p>
        </w:tc>
        <w:tc>
          <w:tcPr>
            <w:tcW w:w="608" w:type="dxa"/>
          </w:tcPr>
          <w:p w:rsidR="006F7762" w:rsidRPr="00CE798F" w:rsidRDefault="006F7762" w:rsidP="000548C8">
            <w:pPr>
              <w:jc w:val="left"/>
              <w:rPr>
                <w:rFonts w:cs="Arial"/>
                <w:i/>
                <w:color w:val="0070C0"/>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Default="006F7762" w:rsidP="000548C8">
            <w:pPr>
              <w:jc w:val="left"/>
              <w:rPr>
                <w:rFonts w:cs="Arial"/>
                <w:lang w:val="en-US"/>
              </w:rPr>
            </w:pPr>
          </w:p>
        </w:tc>
        <w:tc>
          <w:tcPr>
            <w:tcW w:w="6966" w:type="dxa"/>
            <w:gridSpan w:val="6"/>
            <w:tcBorders>
              <w:top w:val="single" w:sz="4" w:space="0" w:color="auto"/>
            </w:tcBorders>
            <w:vAlign w:val="center"/>
          </w:tcPr>
          <w:p w:rsidR="006F7762" w:rsidRPr="00DF34B0" w:rsidRDefault="006F7762" w:rsidP="000548C8">
            <w:pPr>
              <w:jc w:val="left"/>
              <w:rPr>
                <w:rFonts w:cs="Arial"/>
                <w:lang w:val="en-US"/>
              </w:rPr>
            </w:pPr>
          </w:p>
        </w:tc>
        <w:tc>
          <w:tcPr>
            <w:tcW w:w="485" w:type="dxa"/>
          </w:tcPr>
          <w:p w:rsidR="006F7762"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Pr="00DF34B0" w:rsidRDefault="006F7762" w:rsidP="000548C8">
            <w:pPr>
              <w:jc w:val="left"/>
              <w:rPr>
                <w:rFonts w:cs="Arial"/>
                <w:lang w:val="en-US"/>
              </w:rPr>
            </w:pPr>
            <w:r>
              <w:rPr>
                <w:rFonts w:cs="Arial"/>
                <w:lang w:val="en-US"/>
              </w:rPr>
              <w:t>d)</w:t>
            </w:r>
          </w:p>
        </w:tc>
        <w:tc>
          <w:tcPr>
            <w:tcW w:w="6966" w:type="dxa"/>
            <w:gridSpan w:val="6"/>
            <w:vAlign w:val="center"/>
          </w:tcPr>
          <w:p w:rsidR="006F7762" w:rsidRPr="00DF34B0" w:rsidRDefault="006F7762" w:rsidP="000548C8">
            <w:pPr>
              <w:jc w:val="left"/>
              <w:rPr>
                <w:rFonts w:cs="Arial"/>
                <w:lang w:val="en-US"/>
              </w:rPr>
            </w:pPr>
            <w:r>
              <w:rPr>
                <w:rFonts w:cs="Arial"/>
                <w:noProof/>
                <w:lang w:val="en-ZA" w:eastAsia="en-ZA"/>
              </w:rPr>
              <w:drawing>
                <wp:inline distT="0" distB="0" distL="0" distR="0">
                  <wp:extent cx="3933825" cy="1247310"/>
                  <wp:effectExtent l="1905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33825" cy="1247310"/>
                          </a:xfrm>
                          <a:prstGeom prst="rect">
                            <a:avLst/>
                          </a:prstGeom>
                          <a:noFill/>
                          <a:ln w="9525">
                            <a:noFill/>
                            <a:miter lim="800000"/>
                            <a:headEnd/>
                            <a:tailEnd/>
                          </a:ln>
                        </pic:spPr>
                      </pic:pic>
                    </a:graphicData>
                  </a:graphic>
                </wp:inline>
              </w:drawing>
            </w:r>
          </w:p>
        </w:tc>
        <w:tc>
          <w:tcPr>
            <w:tcW w:w="485" w:type="dxa"/>
          </w:tcPr>
          <w:p w:rsidR="006F7762" w:rsidRDefault="006F7762" w:rsidP="000548C8">
            <w:pPr>
              <w:jc w:val="left"/>
              <w:rPr>
                <w:rFonts w:cs="Arial"/>
                <w:lang w:val="en-US"/>
              </w:rPr>
            </w:pPr>
          </w:p>
          <w:p w:rsidR="006F7762" w:rsidRDefault="006F7762" w:rsidP="000548C8">
            <w:pPr>
              <w:jc w:val="left"/>
              <w:rPr>
                <w:rFonts w:cs="Arial"/>
                <w:lang w:val="en-US"/>
              </w:rPr>
            </w:pPr>
          </w:p>
          <w:p w:rsidR="006F7762" w:rsidRDefault="006F7762" w:rsidP="000548C8">
            <w:pPr>
              <w:jc w:val="left"/>
              <w:rPr>
                <w:rFonts w:cs="Arial"/>
                <w:lang w:val="en-US"/>
              </w:rPr>
            </w:pPr>
          </w:p>
          <w:p w:rsidR="006F7762" w:rsidRDefault="006F7762" w:rsidP="000548C8">
            <w:pPr>
              <w:jc w:val="left"/>
              <w:rPr>
                <w:rFonts w:cs="Arial"/>
                <w:lang w:val="en-US"/>
              </w:rPr>
            </w:pPr>
          </w:p>
          <w:p w:rsidR="006F7762" w:rsidRDefault="006F7762" w:rsidP="000548C8">
            <w:pPr>
              <w:jc w:val="left"/>
              <w:rPr>
                <w:rFonts w:cs="Arial"/>
                <w:lang w:val="en-US"/>
              </w:rPr>
            </w:pPr>
          </w:p>
          <w:p w:rsidR="006F7762" w:rsidRDefault="006F7762" w:rsidP="000548C8">
            <w:pPr>
              <w:jc w:val="left"/>
              <w:rPr>
                <w:rFonts w:cs="Arial"/>
                <w:lang w:val="en-US"/>
              </w:rPr>
            </w:pPr>
          </w:p>
          <w:p w:rsidR="006F7762" w:rsidRPr="00DF34B0" w:rsidRDefault="006F7762" w:rsidP="000548C8">
            <w:pPr>
              <w:jc w:val="left"/>
              <w:rPr>
                <w:rFonts w:cs="Arial"/>
                <w:lang w:val="en-US"/>
              </w:rPr>
            </w:pPr>
            <w:r>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r>
              <w:rPr>
                <w:rFonts w:cs="Arial"/>
                <w:lang w:val="en-US"/>
              </w:rPr>
              <w:t>1.11</w:t>
            </w:r>
          </w:p>
        </w:tc>
        <w:tc>
          <w:tcPr>
            <w:tcW w:w="7739" w:type="dxa"/>
            <w:gridSpan w:val="7"/>
          </w:tcPr>
          <w:p w:rsidR="006F7762" w:rsidRDefault="006F7762" w:rsidP="000548C8">
            <w:pPr>
              <w:jc w:val="left"/>
              <w:rPr>
                <w:rFonts w:cs="Arial"/>
                <w:lang w:val="en-US"/>
              </w:rPr>
            </w:pPr>
            <w:r>
              <w:rPr>
                <w:rFonts w:cs="Arial"/>
                <w:lang w:val="en-US"/>
              </w:rPr>
              <w:t>Determine the modulus of rigidity of the material if the Young’s modulus is 100 GPa and the Poisson’s ratio is 0.25 (E = G (2(1 + v ))</w:t>
            </w:r>
          </w:p>
          <w:p w:rsidR="006F7762" w:rsidRPr="00DF34B0" w:rsidRDefault="00ED0BB8" w:rsidP="000548C8">
            <w:pPr>
              <w:jc w:val="left"/>
              <w:rPr>
                <w:rFonts w:cs="Arial"/>
                <w:lang w:val="en-US"/>
              </w:rPr>
            </w:pPr>
            <w:r w:rsidRPr="00ED0BB8">
              <w:rPr>
                <w:rFonts w:cs="Arial"/>
                <w:noProof/>
                <w:lang w:val="en-ZA" w:eastAsia="en-ZA"/>
              </w:rPr>
              <w:pict>
                <v:shape id="_x0000_s1057" type="#_x0000_t32" style="position:absolute;margin-left:23.25pt;margin-top:15pt;width:30pt;height:0;z-index:251667456" o:connectortype="straight"/>
              </w:pict>
            </w:r>
            <w:r w:rsidR="006F7762">
              <w:rPr>
                <w:rFonts w:cs="Arial"/>
                <w:lang w:val="en-US"/>
              </w:rPr>
              <w:t>G =     E</w:t>
            </w:r>
            <w:r w:rsidR="006F7762">
              <w:rPr>
                <w:rFonts w:cs="Arial"/>
                <w:lang w:val="en-US"/>
              </w:rPr>
              <w:br/>
              <w:t xml:space="preserve">       2 (1+v)</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Pr="00DF34B0" w:rsidRDefault="006F7762" w:rsidP="000548C8">
            <w:pPr>
              <w:jc w:val="left"/>
              <w:rPr>
                <w:rFonts w:cs="Arial"/>
                <w:lang w:val="en-US"/>
              </w:rPr>
            </w:pPr>
            <w:r>
              <w:rPr>
                <w:rFonts w:cs="Arial"/>
                <w:lang w:val="en-US"/>
              </w:rPr>
              <w:t>a)</w:t>
            </w:r>
          </w:p>
        </w:tc>
        <w:tc>
          <w:tcPr>
            <w:tcW w:w="3268" w:type="dxa"/>
            <w:gridSpan w:val="3"/>
            <w:vAlign w:val="center"/>
          </w:tcPr>
          <w:p w:rsidR="006F7762" w:rsidRPr="00DF34B0" w:rsidRDefault="006F7762" w:rsidP="000548C8">
            <w:pPr>
              <w:jc w:val="left"/>
              <w:rPr>
                <w:rFonts w:cs="Arial"/>
                <w:lang w:val="en-US"/>
              </w:rPr>
            </w:pPr>
            <w:r>
              <w:rPr>
                <w:rFonts w:cs="Arial"/>
                <w:lang w:val="en-US"/>
              </w:rPr>
              <w:t>60</w:t>
            </w:r>
          </w:p>
        </w:tc>
        <w:tc>
          <w:tcPr>
            <w:tcW w:w="599" w:type="dxa"/>
            <w:gridSpan w:val="2"/>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b)</w:t>
            </w:r>
          </w:p>
        </w:tc>
        <w:tc>
          <w:tcPr>
            <w:tcW w:w="3099" w:type="dxa"/>
            <w:tcBorders>
              <w:top w:val="single" w:sz="4" w:space="0" w:color="auto"/>
              <w:left w:val="single" w:sz="4" w:space="0" w:color="auto"/>
              <w:bottom w:val="single" w:sz="4" w:space="0" w:color="auto"/>
              <w:right w:val="single" w:sz="4" w:space="0" w:color="auto"/>
            </w:tcBorders>
            <w:vAlign w:val="center"/>
          </w:tcPr>
          <w:p w:rsidR="006F7762" w:rsidRPr="00CE798F" w:rsidRDefault="006F7762" w:rsidP="000548C8">
            <w:pPr>
              <w:jc w:val="left"/>
              <w:rPr>
                <w:rFonts w:cs="Arial"/>
                <w:i/>
                <w:color w:val="0070C0"/>
                <w:lang w:val="en-US"/>
              </w:rPr>
            </w:pPr>
            <w:r w:rsidRPr="00CE798F">
              <w:rPr>
                <w:rFonts w:cs="Arial"/>
                <w:i/>
                <w:color w:val="0070C0"/>
                <w:lang w:val="en-US"/>
              </w:rPr>
              <w:t>40</w:t>
            </w:r>
          </w:p>
        </w:tc>
        <w:tc>
          <w:tcPr>
            <w:tcW w:w="485" w:type="dxa"/>
            <w:tcBorders>
              <w:left w:val="single" w:sz="4" w:space="0" w:color="auto"/>
            </w:tcBorders>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 w:type="dxa"/>
          </w:tcPr>
          <w:p w:rsidR="006F7762" w:rsidRPr="00DF34B0" w:rsidRDefault="006F7762" w:rsidP="000548C8">
            <w:pPr>
              <w:jc w:val="left"/>
              <w:rPr>
                <w:rFonts w:cs="Arial"/>
                <w:lang w:val="en-US"/>
              </w:rPr>
            </w:pPr>
            <w:r>
              <w:rPr>
                <w:rFonts w:cs="Arial"/>
                <w:lang w:val="en-US"/>
              </w:rPr>
              <w:t>c)</w:t>
            </w:r>
          </w:p>
        </w:tc>
        <w:tc>
          <w:tcPr>
            <w:tcW w:w="3268" w:type="dxa"/>
            <w:gridSpan w:val="3"/>
            <w:vAlign w:val="center"/>
          </w:tcPr>
          <w:p w:rsidR="006F7762" w:rsidRPr="00DF34B0" w:rsidRDefault="006F7762" w:rsidP="000548C8">
            <w:pPr>
              <w:jc w:val="left"/>
              <w:rPr>
                <w:rFonts w:cs="Arial"/>
                <w:lang w:val="en-US"/>
              </w:rPr>
            </w:pPr>
            <w:r>
              <w:rPr>
                <w:rFonts w:cs="Arial"/>
                <w:lang w:val="en-US"/>
              </w:rPr>
              <w:t>250</w:t>
            </w:r>
          </w:p>
        </w:tc>
        <w:tc>
          <w:tcPr>
            <w:tcW w:w="599" w:type="dxa"/>
            <w:gridSpan w:val="2"/>
          </w:tcPr>
          <w:p w:rsidR="006F7762" w:rsidRPr="00DF34B0" w:rsidRDefault="006F7762" w:rsidP="000548C8">
            <w:pPr>
              <w:jc w:val="left"/>
              <w:rPr>
                <w:rFonts w:cs="Arial"/>
                <w:lang w:val="en-US"/>
              </w:rPr>
            </w:pPr>
            <w:r>
              <w:rPr>
                <w:rFonts w:cs="Arial"/>
                <w:lang w:val="en-US"/>
              </w:rPr>
              <w:t>d)</w:t>
            </w:r>
          </w:p>
        </w:tc>
        <w:tc>
          <w:tcPr>
            <w:tcW w:w="3099" w:type="dxa"/>
            <w:vAlign w:val="center"/>
          </w:tcPr>
          <w:p w:rsidR="006F7762" w:rsidRPr="00DF34B0" w:rsidRDefault="006F7762" w:rsidP="000548C8">
            <w:pPr>
              <w:jc w:val="left"/>
              <w:rPr>
                <w:rFonts w:cs="Arial"/>
                <w:lang w:val="en-US"/>
              </w:rPr>
            </w:pPr>
            <w:r>
              <w:rPr>
                <w:rFonts w:cs="Arial"/>
                <w:lang w:val="en-US"/>
              </w:rPr>
              <w:t>100</w:t>
            </w:r>
          </w:p>
        </w:tc>
        <w:tc>
          <w:tcPr>
            <w:tcW w:w="485" w:type="dxa"/>
          </w:tcPr>
          <w:p w:rsidR="006F7762" w:rsidRPr="00DF34B0" w:rsidRDefault="006F7762" w:rsidP="000548C8">
            <w:pPr>
              <w:jc w:val="left"/>
              <w:rPr>
                <w:rFonts w:cs="Arial"/>
                <w:lang w:val="en-US"/>
              </w:rPr>
            </w:pPr>
            <w:r>
              <w:rPr>
                <w:rFonts w:cs="Arial"/>
                <w:lang w:val="en-US"/>
              </w:rPr>
              <w:t>(2)</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w:t>
            </w:r>
            <w:r>
              <w:rPr>
                <w:rFonts w:cs="Arial"/>
                <w:lang w:val="en-US"/>
              </w:rPr>
              <w:t>12</w:t>
            </w:r>
          </w:p>
        </w:tc>
        <w:tc>
          <w:tcPr>
            <w:tcW w:w="7739" w:type="dxa"/>
            <w:gridSpan w:val="7"/>
          </w:tcPr>
          <w:p w:rsidR="006F7762" w:rsidRPr="00DF34B0" w:rsidRDefault="006F7762" w:rsidP="000548C8">
            <w:pPr>
              <w:jc w:val="left"/>
              <w:rPr>
                <w:rFonts w:cs="Arial"/>
                <w:lang w:val="en-US"/>
              </w:rPr>
            </w:pPr>
            <w:r>
              <w:rPr>
                <w:rFonts w:cs="Arial"/>
                <w:lang w:val="en-US"/>
              </w:rPr>
              <w:t>When testing the strength of rock samples and drastically increasing the rate of loading, what will be the result?</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a)</w:t>
            </w:r>
          </w:p>
        </w:tc>
        <w:tc>
          <w:tcPr>
            <w:tcW w:w="2810" w:type="dxa"/>
            <w:tcBorders>
              <w:top w:val="single" w:sz="4" w:space="0" w:color="auto"/>
              <w:left w:val="single" w:sz="4" w:space="0" w:color="auto"/>
              <w:bottom w:val="single" w:sz="4" w:space="0" w:color="auto"/>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Strength increase</w:t>
            </w:r>
          </w:p>
        </w:tc>
        <w:tc>
          <w:tcPr>
            <w:tcW w:w="857" w:type="dxa"/>
            <w:gridSpan w:val="2"/>
            <w:tcBorders>
              <w:left w:val="single" w:sz="4" w:space="0" w:color="auto"/>
            </w:tcBorders>
          </w:tcPr>
          <w:p w:rsidR="006F7762" w:rsidRPr="00DF34B0" w:rsidRDefault="006F7762" w:rsidP="000548C8">
            <w:pPr>
              <w:jc w:val="left"/>
              <w:rPr>
                <w:rFonts w:cs="Arial"/>
                <w:lang w:val="en-US"/>
              </w:rPr>
            </w:pPr>
            <w:r w:rsidRPr="00DF34B0">
              <w:rPr>
                <w:rFonts w:cs="Arial"/>
                <w:lang w:val="en-US"/>
              </w:rPr>
              <w:t>b)</w:t>
            </w:r>
          </w:p>
        </w:tc>
        <w:tc>
          <w:tcPr>
            <w:tcW w:w="3207" w:type="dxa"/>
            <w:gridSpan w:val="2"/>
          </w:tcPr>
          <w:p w:rsidR="006F7762" w:rsidRPr="00DF34B0" w:rsidRDefault="006F7762" w:rsidP="000548C8">
            <w:pPr>
              <w:jc w:val="left"/>
              <w:rPr>
                <w:rFonts w:cs="Arial"/>
                <w:lang w:val="en-US"/>
              </w:rPr>
            </w:pPr>
            <w:r>
              <w:rPr>
                <w:rFonts w:cs="Arial"/>
                <w:lang w:val="en-US"/>
              </w:rPr>
              <w:t>Strength decrease</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Pr>
                <w:rFonts w:cs="Arial"/>
                <w:lang w:val="en-US"/>
              </w:rPr>
              <w:t>No effect</w:t>
            </w:r>
          </w:p>
        </w:tc>
        <w:tc>
          <w:tcPr>
            <w:tcW w:w="857" w:type="dxa"/>
            <w:gridSpan w:val="2"/>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Pr>
                <w:rFonts w:cs="Arial"/>
                <w:lang w:val="en-US"/>
              </w:rPr>
              <w:t>Discing</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lang w:val="en-US"/>
              </w:rPr>
              <w:t>1.</w:t>
            </w:r>
            <w:r>
              <w:rPr>
                <w:rFonts w:cs="Arial"/>
                <w:lang w:val="en-US"/>
              </w:rPr>
              <w:t>13</w:t>
            </w:r>
          </w:p>
        </w:tc>
        <w:tc>
          <w:tcPr>
            <w:tcW w:w="7739" w:type="dxa"/>
            <w:gridSpan w:val="7"/>
          </w:tcPr>
          <w:p w:rsidR="006F7762" w:rsidRPr="00DF34B0" w:rsidRDefault="006F7762" w:rsidP="000548C8">
            <w:pPr>
              <w:jc w:val="left"/>
              <w:rPr>
                <w:rFonts w:cs="Arial"/>
                <w:lang w:val="en-US"/>
              </w:rPr>
            </w:pPr>
            <w:r>
              <w:rPr>
                <w:rFonts w:cs="Arial"/>
                <w:lang w:val="en-US"/>
              </w:rPr>
              <w:t>In seismological terms, the “initial rupture point within a seismic source” is called the:</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a)</w:t>
            </w:r>
          </w:p>
        </w:tc>
        <w:tc>
          <w:tcPr>
            <w:tcW w:w="2810" w:type="dxa"/>
            <w:tcBorders>
              <w:top w:val="single" w:sz="4" w:space="0" w:color="auto"/>
              <w:left w:val="single" w:sz="4" w:space="0" w:color="auto"/>
              <w:bottom w:val="single" w:sz="4" w:space="0" w:color="auto"/>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Focus</w:t>
            </w:r>
          </w:p>
        </w:tc>
        <w:tc>
          <w:tcPr>
            <w:tcW w:w="857" w:type="dxa"/>
            <w:gridSpan w:val="2"/>
            <w:tcBorders>
              <w:left w:val="single" w:sz="4" w:space="0" w:color="auto"/>
            </w:tcBorders>
          </w:tcPr>
          <w:p w:rsidR="006F7762" w:rsidRPr="00DF34B0" w:rsidRDefault="006F7762" w:rsidP="000548C8">
            <w:pPr>
              <w:jc w:val="left"/>
              <w:rPr>
                <w:rFonts w:cs="Arial"/>
                <w:lang w:val="en-US"/>
              </w:rPr>
            </w:pPr>
            <w:r w:rsidRPr="00DF34B0">
              <w:rPr>
                <w:rFonts w:cs="Arial"/>
                <w:lang w:val="en-US"/>
              </w:rPr>
              <w:t>b)</w:t>
            </w:r>
          </w:p>
        </w:tc>
        <w:tc>
          <w:tcPr>
            <w:tcW w:w="3207" w:type="dxa"/>
            <w:gridSpan w:val="2"/>
          </w:tcPr>
          <w:p w:rsidR="006F7762" w:rsidRPr="00DF34B0" w:rsidRDefault="006F7762" w:rsidP="000548C8">
            <w:pPr>
              <w:jc w:val="left"/>
              <w:rPr>
                <w:rFonts w:cs="Arial"/>
                <w:lang w:val="en-US"/>
              </w:rPr>
            </w:pPr>
            <w:r>
              <w:rPr>
                <w:rFonts w:cs="Arial"/>
                <w:lang w:val="en-US"/>
              </w:rPr>
              <w:t>Epicentre</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Pr>
                <w:rFonts w:cs="Arial"/>
                <w:lang w:val="en-US"/>
              </w:rPr>
              <w:t>Pole</w:t>
            </w:r>
          </w:p>
        </w:tc>
        <w:tc>
          <w:tcPr>
            <w:tcW w:w="857" w:type="dxa"/>
            <w:gridSpan w:val="2"/>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Pr>
                <w:rFonts w:cs="Arial"/>
                <w:lang w:val="en-US"/>
              </w:rPr>
              <w:t>Hypocentre</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r w:rsidRPr="00DF34B0">
              <w:rPr>
                <w:rFonts w:cs="Arial"/>
                <w:sz w:val="20"/>
                <w:lang w:val="en-US"/>
              </w:rPr>
              <w:t>1.1</w:t>
            </w:r>
            <w:r>
              <w:rPr>
                <w:rFonts w:cs="Arial"/>
                <w:sz w:val="20"/>
                <w:lang w:val="en-US"/>
              </w:rPr>
              <w:t>4</w:t>
            </w:r>
          </w:p>
        </w:tc>
        <w:tc>
          <w:tcPr>
            <w:tcW w:w="7739" w:type="dxa"/>
            <w:gridSpan w:val="7"/>
          </w:tcPr>
          <w:p w:rsidR="006F7762" w:rsidRPr="00DF34B0" w:rsidRDefault="00ED0BB8" w:rsidP="00CE798F">
            <w:pPr>
              <w:jc w:val="left"/>
              <w:rPr>
                <w:rFonts w:cs="Arial"/>
                <w:lang w:val="en-US"/>
              </w:rPr>
            </w:pPr>
            <w:r w:rsidRPr="00ED0BB8">
              <w:rPr>
                <w:rFonts w:cs="Arial"/>
                <w:noProof/>
                <w:lang w:val="en-ZA" w:eastAsia="en-ZA"/>
              </w:rPr>
              <w:pict>
                <v:shape id="_x0000_s1050" type="#_x0000_t32" style="position:absolute;margin-left:175.5pt;margin-top:17.25pt;width:45pt;height:0;z-index:251660288;mso-position-horizontal-relative:text;mso-position-vertical-relative:text" o:connectortype="straight"/>
              </w:pict>
            </w:r>
            <w:r w:rsidR="006F7762">
              <w:rPr>
                <w:rFonts w:cs="Arial"/>
                <w:lang w:val="en-US"/>
              </w:rPr>
              <w:t>In seismic source calculation the D =</w:t>
            </w:r>
            <w:r w:rsidR="00CE798F">
              <w:rPr>
                <w:rFonts w:cs="Arial"/>
                <w:lang w:val="en-US"/>
              </w:rPr>
              <w:t xml:space="preserve"> </w:t>
            </w:r>
            <w:r w:rsidR="006F7762">
              <w:rPr>
                <w:rFonts w:cs="Arial"/>
                <w:lang w:val="en-US"/>
              </w:rPr>
              <w:t xml:space="preserve"> M</w:t>
            </w:r>
            <w:r w:rsidR="006F7762" w:rsidRPr="00E44596">
              <w:rPr>
                <w:rFonts w:cs="Arial"/>
                <w:vertAlign w:val="subscript"/>
                <w:lang w:val="en-US"/>
              </w:rPr>
              <w:t>o</w:t>
            </w:r>
            <w:r w:rsidR="006F7762">
              <w:rPr>
                <w:rFonts w:cs="Arial"/>
                <w:lang w:val="en-US"/>
              </w:rPr>
              <w:br/>
              <w:t xml:space="preserve">    </w:t>
            </w:r>
            <w:r w:rsidR="006F7762">
              <w:rPr>
                <w:rFonts w:cs="Arial"/>
                <w:lang w:val="en-US"/>
              </w:rPr>
              <w:tab/>
            </w:r>
            <w:r w:rsidR="006F7762">
              <w:rPr>
                <w:rFonts w:cs="Arial"/>
                <w:lang w:val="en-US"/>
              </w:rPr>
              <w:tab/>
            </w:r>
            <w:r w:rsidR="006F7762">
              <w:rPr>
                <w:rFonts w:cs="Arial"/>
                <w:lang w:val="en-US"/>
              </w:rPr>
              <w:tab/>
            </w:r>
            <w:r w:rsidR="006F7762">
              <w:rPr>
                <w:rFonts w:cs="Arial"/>
                <w:lang w:val="en-US"/>
              </w:rPr>
              <w:tab/>
            </w:r>
            <w:r w:rsidR="00CE798F">
              <w:rPr>
                <w:rFonts w:cs="Arial"/>
                <w:lang w:val="en-US"/>
              </w:rPr>
              <w:t xml:space="preserve">         </w:t>
            </w:r>
            <w:r w:rsidR="006F7762">
              <w:rPr>
                <w:rFonts w:cs="Arial"/>
                <w:lang w:val="en-US"/>
              </w:rPr>
              <w:t>(6.28 GR</w:t>
            </w:r>
            <w:r w:rsidR="006F7762" w:rsidRPr="00E44596">
              <w:rPr>
                <w:rFonts w:cs="Arial"/>
                <w:vertAlign w:val="superscript"/>
                <w:lang w:val="en-US"/>
              </w:rPr>
              <w:t>2</w:t>
            </w:r>
            <w:r w:rsidR="006F7762">
              <w:rPr>
                <w:rFonts w:cs="Arial"/>
                <w:lang w:val="en-US"/>
              </w:rPr>
              <w:t>) is known as:</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Pr>
                <w:rFonts w:cs="Arial"/>
                <w:lang w:val="en-US"/>
              </w:rPr>
              <w:t>a)</w:t>
            </w:r>
          </w:p>
        </w:tc>
        <w:tc>
          <w:tcPr>
            <w:tcW w:w="2810" w:type="dxa"/>
          </w:tcPr>
          <w:p w:rsidR="006F7762" w:rsidRDefault="006F7762" w:rsidP="000548C8">
            <w:pPr>
              <w:jc w:val="left"/>
              <w:rPr>
                <w:rFonts w:cs="Arial"/>
                <w:lang w:val="en-US"/>
              </w:rPr>
            </w:pPr>
            <w:r>
              <w:rPr>
                <w:rFonts w:cs="Arial"/>
                <w:lang w:val="en-US"/>
              </w:rPr>
              <w:t>McGarr’s model</w:t>
            </w:r>
          </w:p>
        </w:tc>
        <w:tc>
          <w:tcPr>
            <w:tcW w:w="857" w:type="dxa"/>
            <w:gridSpan w:val="2"/>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b)</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Brune’s model</w:t>
            </w:r>
          </w:p>
        </w:tc>
        <w:tc>
          <w:tcPr>
            <w:tcW w:w="485" w:type="dxa"/>
            <w:tcBorders>
              <w:left w:val="single" w:sz="4" w:space="0" w:color="auto"/>
            </w:tcBorders>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Pr>
                <w:rFonts w:cs="Arial"/>
                <w:lang w:val="en-US"/>
              </w:rPr>
              <w:t>c)</w:t>
            </w:r>
          </w:p>
        </w:tc>
        <w:tc>
          <w:tcPr>
            <w:tcW w:w="2810" w:type="dxa"/>
          </w:tcPr>
          <w:p w:rsidR="006F7762" w:rsidRDefault="006F7762" w:rsidP="000548C8">
            <w:pPr>
              <w:jc w:val="left"/>
              <w:rPr>
                <w:rFonts w:cs="Arial"/>
                <w:lang w:val="en-US"/>
              </w:rPr>
            </w:pPr>
            <w:r>
              <w:rPr>
                <w:rFonts w:cs="Arial"/>
                <w:lang w:val="en-US"/>
              </w:rPr>
              <w:t>Durrheim’s model</w:t>
            </w:r>
          </w:p>
        </w:tc>
        <w:tc>
          <w:tcPr>
            <w:tcW w:w="857" w:type="dxa"/>
            <w:gridSpan w:val="2"/>
          </w:tcPr>
          <w:p w:rsidR="006F7762" w:rsidRPr="00DF34B0" w:rsidRDefault="006F7762" w:rsidP="000548C8">
            <w:pPr>
              <w:jc w:val="left"/>
              <w:rPr>
                <w:rFonts w:cs="Arial"/>
                <w:lang w:val="en-US"/>
              </w:rPr>
            </w:pPr>
            <w:r>
              <w:rPr>
                <w:rFonts w:cs="Arial"/>
                <w:lang w:val="en-US"/>
              </w:rPr>
              <w:t>d)</w:t>
            </w:r>
          </w:p>
        </w:tc>
        <w:tc>
          <w:tcPr>
            <w:tcW w:w="3207" w:type="dxa"/>
            <w:gridSpan w:val="2"/>
          </w:tcPr>
          <w:p w:rsidR="006F7762" w:rsidRDefault="006F7762" w:rsidP="000548C8">
            <w:pPr>
              <w:jc w:val="left"/>
              <w:rPr>
                <w:rFonts w:cs="Arial"/>
                <w:lang w:val="en-US"/>
              </w:rPr>
            </w:pPr>
            <w:r>
              <w:rPr>
                <w:rFonts w:cs="Arial"/>
                <w:lang w:val="en-US"/>
              </w:rPr>
              <w:t>Spottiswoode model</w:t>
            </w:r>
          </w:p>
        </w:tc>
        <w:tc>
          <w:tcPr>
            <w:tcW w:w="485" w:type="dxa"/>
          </w:tcPr>
          <w:p w:rsidR="006F7762" w:rsidRPr="00DF34B0" w:rsidRDefault="006F7762" w:rsidP="000548C8">
            <w:pPr>
              <w:jc w:val="left"/>
              <w:rPr>
                <w:rFonts w:cs="Arial"/>
                <w:lang w:val="en-US"/>
              </w:rPr>
            </w:pPr>
            <w:r>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r>
              <w:rPr>
                <w:rFonts w:cs="Arial"/>
                <w:lang w:val="en-US"/>
              </w:rPr>
              <w:t>1.15</w:t>
            </w:r>
          </w:p>
        </w:tc>
        <w:tc>
          <w:tcPr>
            <w:tcW w:w="7739" w:type="dxa"/>
            <w:gridSpan w:val="7"/>
          </w:tcPr>
          <w:p w:rsidR="006F7762" w:rsidRPr="00DF34B0" w:rsidRDefault="006F7762" w:rsidP="000548C8">
            <w:pPr>
              <w:jc w:val="left"/>
              <w:rPr>
                <w:rFonts w:cs="Arial"/>
                <w:lang w:val="en-US"/>
              </w:rPr>
            </w:pPr>
            <w:r>
              <w:rPr>
                <w:rFonts w:cs="Arial"/>
                <w:lang w:val="en-US"/>
              </w:rPr>
              <w:t xml:space="preserve">Determine the wave length (m) of a large seismic event where the P- velocity is 6km/s and the dominal frequency of a Magnitude 2 event is </w:t>
            </w:r>
            <w:r>
              <w:rPr>
                <w:rFonts w:cs="Arial"/>
                <w:lang w:val="en-US"/>
              </w:rPr>
              <w:br/>
              <w:t>20 Hz with C = L</w:t>
            </w:r>
            <w:r>
              <w:rPr>
                <w:rFonts w:cs="Arial"/>
                <w:lang w:val="en-US"/>
              </w:rPr>
              <w:sym w:font="Symbol" w:char="F0A6"/>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a)</w:t>
            </w:r>
          </w:p>
        </w:tc>
        <w:tc>
          <w:tcPr>
            <w:tcW w:w="2810" w:type="dxa"/>
            <w:tcBorders>
              <w:top w:val="single" w:sz="4" w:space="0" w:color="auto"/>
              <w:left w:val="single" w:sz="4" w:space="0" w:color="auto"/>
              <w:bottom w:val="single" w:sz="4" w:space="0" w:color="auto"/>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300</w:t>
            </w:r>
          </w:p>
        </w:tc>
        <w:tc>
          <w:tcPr>
            <w:tcW w:w="857" w:type="dxa"/>
            <w:gridSpan w:val="2"/>
            <w:tcBorders>
              <w:left w:val="single" w:sz="4" w:space="0" w:color="auto"/>
            </w:tcBorders>
          </w:tcPr>
          <w:p w:rsidR="006F7762" w:rsidRPr="00DF34B0" w:rsidRDefault="006F7762" w:rsidP="000548C8">
            <w:pPr>
              <w:jc w:val="left"/>
              <w:rPr>
                <w:rFonts w:cs="Arial"/>
                <w:lang w:val="en-US"/>
              </w:rPr>
            </w:pPr>
            <w:r w:rsidRPr="00DF34B0">
              <w:rPr>
                <w:rFonts w:cs="Arial"/>
                <w:lang w:val="en-US"/>
              </w:rPr>
              <w:t>b)</w:t>
            </w:r>
          </w:p>
        </w:tc>
        <w:tc>
          <w:tcPr>
            <w:tcW w:w="3207" w:type="dxa"/>
            <w:gridSpan w:val="2"/>
          </w:tcPr>
          <w:p w:rsidR="006F7762" w:rsidRPr="00DF34B0" w:rsidRDefault="006F7762" w:rsidP="000548C8">
            <w:pPr>
              <w:jc w:val="left"/>
              <w:rPr>
                <w:rFonts w:cs="Arial"/>
                <w:lang w:val="en-US"/>
              </w:rPr>
            </w:pPr>
            <w:r>
              <w:rPr>
                <w:rFonts w:cs="Arial"/>
                <w:lang w:val="en-US"/>
              </w:rPr>
              <w:t>0.3</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Pr>
                <w:rFonts w:cs="Arial"/>
                <w:lang w:val="en-US"/>
              </w:rPr>
              <w:t>30</w:t>
            </w:r>
          </w:p>
        </w:tc>
        <w:tc>
          <w:tcPr>
            <w:tcW w:w="857" w:type="dxa"/>
            <w:gridSpan w:val="2"/>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Pr>
                <w:rFonts w:cs="Arial"/>
                <w:lang w:val="en-US"/>
              </w:rPr>
              <w:t>3000</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r>
              <w:rPr>
                <w:rFonts w:cs="Arial"/>
                <w:lang w:val="en-US"/>
              </w:rPr>
              <w:t>1.16</w:t>
            </w:r>
          </w:p>
        </w:tc>
        <w:tc>
          <w:tcPr>
            <w:tcW w:w="7739" w:type="dxa"/>
            <w:gridSpan w:val="7"/>
          </w:tcPr>
          <w:p w:rsidR="006F7762" w:rsidRDefault="006F7762" w:rsidP="000548C8">
            <w:pPr>
              <w:jc w:val="left"/>
              <w:rPr>
                <w:rFonts w:cs="Arial"/>
                <w:lang w:val="en-US"/>
              </w:rPr>
            </w:pPr>
            <w:r>
              <w:rPr>
                <w:rFonts w:cs="Arial"/>
                <w:lang w:val="en-US"/>
              </w:rPr>
              <w:t xml:space="preserve">In the </w:t>
            </w:r>
            <w:r>
              <w:rPr>
                <w:rFonts w:cs="Arial"/>
                <w:u w:val="single"/>
                <w:lang w:val="en-US"/>
              </w:rPr>
              <w:t>Mohr’s mineral hardness classification scale,</w:t>
            </w:r>
            <w:r>
              <w:rPr>
                <w:rFonts w:cs="Arial"/>
                <w:lang w:val="en-US"/>
              </w:rPr>
              <w:t xml:space="preserve"> what are the missing two stones?</w:t>
            </w:r>
          </w:p>
          <w:p w:rsidR="006F7762" w:rsidRPr="00F82FD8" w:rsidRDefault="006F7762" w:rsidP="000548C8">
            <w:pPr>
              <w:jc w:val="left"/>
              <w:rPr>
                <w:rFonts w:cs="Arial"/>
                <w:lang w:val="en-US"/>
              </w:rPr>
            </w:pPr>
            <w:r>
              <w:rPr>
                <w:rFonts w:cs="Arial"/>
                <w:lang w:val="en-US"/>
              </w:rPr>
              <w:t>Talc   Gypsum   Calcite   Fluorite   Apatite   Feldspar   _______   ________  Corundum   Diamond</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Pr>
                <w:rFonts w:cs="Arial"/>
                <w:lang w:val="en-US"/>
              </w:rPr>
              <w:t>Quartz, Hematite</w:t>
            </w:r>
          </w:p>
        </w:tc>
        <w:tc>
          <w:tcPr>
            <w:tcW w:w="857" w:type="dxa"/>
            <w:gridSpan w:val="2"/>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b)</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Quartz, Topaz</w:t>
            </w:r>
          </w:p>
        </w:tc>
        <w:tc>
          <w:tcPr>
            <w:tcW w:w="485" w:type="dxa"/>
            <w:tcBorders>
              <w:left w:val="single" w:sz="4" w:space="0" w:color="auto"/>
            </w:tcBorders>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Pr>
                <w:rFonts w:cs="Arial"/>
                <w:lang w:val="en-US"/>
              </w:rPr>
              <w:t>Graphite, Topaz</w:t>
            </w:r>
          </w:p>
        </w:tc>
        <w:tc>
          <w:tcPr>
            <w:tcW w:w="857" w:type="dxa"/>
            <w:gridSpan w:val="2"/>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Pr>
                <w:rFonts w:cs="Arial"/>
                <w:lang w:val="en-US"/>
              </w:rPr>
              <w:t>Hematite, Graphite</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r>
              <w:rPr>
                <w:rFonts w:cs="Arial"/>
                <w:lang w:val="en-US"/>
              </w:rPr>
              <w:t>1.17</w:t>
            </w:r>
          </w:p>
        </w:tc>
        <w:tc>
          <w:tcPr>
            <w:tcW w:w="7739" w:type="dxa"/>
            <w:gridSpan w:val="7"/>
          </w:tcPr>
          <w:p w:rsidR="006F7762" w:rsidRPr="00DF34B0" w:rsidRDefault="006F7762" w:rsidP="000548C8">
            <w:pPr>
              <w:jc w:val="left"/>
              <w:rPr>
                <w:rFonts w:cs="Arial"/>
                <w:lang w:val="en-US"/>
              </w:rPr>
            </w:pPr>
            <w:r>
              <w:rPr>
                <w:rFonts w:cs="Arial"/>
                <w:lang w:val="en-US"/>
              </w:rPr>
              <w:t>When studying metamorphic rocks, it is evident that Marble is formed from:</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Pr>
                <w:rFonts w:cs="Arial"/>
                <w:lang w:val="en-US"/>
              </w:rPr>
              <w:t>Sandstone</w:t>
            </w:r>
          </w:p>
        </w:tc>
        <w:tc>
          <w:tcPr>
            <w:tcW w:w="857" w:type="dxa"/>
            <w:gridSpan w:val="2"/>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b)</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Limestone</w:t>
            </w:r>
          </w:p>
        </w:tc>
        <w:tc>
          <w:tcPr>
            <w:tcW w:w="485" w:type="dxa"/>
            <w:tcBorders>
              <w:left w:val="single" w:sz="4" w:space="0" w:color="auto"/>
            </w:tcBorders>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Pr>
                <w:rFonts w:cs="Arial"/>
                <w:lang w:val="en-US"/>
              </w:rPr>
              <w:t>Shale</w:t>
            </w:r>
          </w:p>
        </w:tc>
        <w:tc>
          <w:tcPr>
            <w:tcW w:w="857" w:type="dxa"/>
            <w:gridSpan w:val="2"/>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Pr>
                <w:rFonts w:cs="Arial"/>
                <w:lang w:val="en-US"/>
              </w:rPr>
              <w:t>Mudstone</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r>
              <w:rPr>
                <w:rFonts w:cs="Arial"/>
                <w:lang w:val="en-US"/>
              </w:rPr>
              <w:t>1.18</w:t>
            </w:r>
          </w:p>
        </w:tc>
        <w:tc>
          <w:tcPr>
            <w:tcW w:w="7739" w:type="dxa"/>
            <w:gridSpan w:val="7"/>
          </w:tcPr>
          <w:p w:rsidR="006F7762" w:rsidRPr="00DF34B0" w:rsidRDefault="006F7762" w:rsidP="000548C8">
            <w:pPr>
              <w:jc w:val="left"/>
              <w:rPr>
                <w:rFonts w:cs="Arial"/>
                <w:lang w:val="en-US"/>
              </w:rPr>
            </w:pPr>
            <w:r>
              <w:rPr>
                <w:rFonts w:cs="Arial"/>
                <w:lang w:val="en-US"/>
              </w:rPr>
              <w:t>As rocks are quite weak in tension, it is important to understand their tensile strength.  As a rough estimate (rule of thumb), the tensile strength will be ______ % of the compressive strength.</w:t>
            </w: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a)</w:t>
            </w:r>
          </w:p>
        </w:tc>
        <w:tc>
          <w:tcPr>
            <w:tcW w:w="2810" w:type="dxa"/>
          </w:tcPr>
          <w:p w:rsidR="006F7762" w:rsidRPr="00DF34B0" w:rsidRDefault="006F7762" w:rsidP="000548C8">
            <w:pPr>
              <w:jc w:val="left"/>
              <w:rPr>
                <w:rFonts w:cs="Arial"/>
                <w:lang w:val="en-US"/>
              </w:rPr>
            </w:pPr>
            <w:r>
              <w:rPr>
                <w:rFonts w:cs="Arial"/>
                <w:lang w:val="en-US"/>
              </w:rPr>
              <w:t>5 %</w:t>
            </w:r>
          </w:p>
        </w:tc>
        <w:tc>
          <w:tcPr>
            <w:tcW w:w="857" w:type="dxa"/>
            <w:gridSpan w:val="2"/>
            <w:tcBorders>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b)</w:t>
            </w:r>
          </w:p>
        </w:tc>
        <w:tc>
          <w:tcPr>
            <w:tcW w:w="3207" w:type="dxa"/>
            <w:gridSpan w:val="2"/>
            <w:tcBorders>
              <w:top w:val="single" w:sz="4" w:space="0" w:color="auto"/>
              <w:left w:val="single" w:sz="4" w:space="0" w:color="auto"/>
              <w:bottom w:val="single" w:sz="4" w:space="0" w:color="auto"/>
              <w:right w:val="single" w:sz="4" w:space="0" w:color="auto"/>
            </w:tcBorders>
          </w:tcPr>
          <w:p w:rsidR="006F7762" w:rsidRPr="00CE798F" w:rsidRDefault="006F7762" w:rsidP="000548C8">
            <w:pPr>
              <w:jc w:val="left"/>
              <w:rPr>
                <w:rFonts w:cs="Arial"/>
                <w:i/>
                <w:color w:val="0070C0"/>
                <w:lang w:val="en-US"/>
              </w:rPr>
            </w:pPr>
            <w:r w:rsidRPr="00CE798F">
              <w:rPr>
                <w:rFonts w:cs="Arial"/>
                <w:i/>
                <w:color w:val="0070C0"/>
                <w:lang w:val="en-US"/>
              </w:rPr>
              <w:t>10 %</w:t>
            </w:r>
          </w:p>
        </w:tc>
        <w:tc>
          <w:tcPr>
            <w:tcW w:w="485" w:type="dxa"/>
            <w:tcBorders>
              <w:left w:val="single" w:sz="4" w:space="0" w:color="auto"/>
            </w:tcBorders>
          </w:tcPr>
          <w:p w:rsidR="006F7762" w:rsidRPr="00DF34B0" w:rsidRDefault="006F7762" w:rsidP="000548C8">
            <w:pPr>
              <w:jc w:val="left"/>
              <w:rPr>
                <w:rFonts w:cs="Arial"/>
                <w:lang w:val="en-US"/>
              </w:rPr>
            </w:pP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865" w:type="dxa"/>
            <w:gridSpan w:val="2"/>
          </w:tcPr>
          <w:p w:rsidR="006F7762" w:rsidRPr="00DF34B0" w:rsidRDefault="006F7762" w:rsidP="000548C8">
            <w:pPr>
              <w:jc w:val="left"/>
              <w:rPr>
                <w:rFonts w:cs="Arial"/>
                <w:lang w:val="en-US"/>
              </w:rPr>
            </w:pPr>
            <w:r w:rsidRPr="00DF34B0">
              <w:rPr>
                <w:rFonts w:cs="Arial"/>
                <w:lang w:val="en-US"/>
              </w:rPr>
              <w:t>c)</w:t>
            </w:r>
          </w:p>
        </w:tc>
        <w:tc>
          <w:tcPr>
            <w:tcW w:w="2810" w:type="dxa"/>
          </w:tcPr>
          <w:p w:rsidR="006F7762" w:rsidRPr="00DF34B0" w:rsidRDefault="006F7762" w:rsidP="000548C8">
            <w:pPr>
              <w:jc w:val="left"/>
              <w:rPr>
                <w:rFonts w:cs="Arial"/>
                <w:lang w:val="en-US"/>
              </w:rPr>
            </w:pPr>
            <w:r>
              <w:rPr>
                <w:rFonts w:cs="Arial"/>
                <w:lang w:val="en-US"/>
              </w:rPr>
              <w:t>15 %</w:t>
            </w:r>
          </w:p>
        </w:tc>
        <w:tc>
          <w:tcPr>
            <w:tcW w:w="857" w:type="dxa"/>
            <w:gridSpan w:val="2"/>
          </w:tcPr>
          <w:p w:rsidR="006F7762" w:rsidRPr="00DF34B0" w:rsidRDefault="006F7762" w:rsidP="000548C8">
            <w:pPr>
              <w:jc w:val="left"/>
              <w:rPr>
                <w:rFonts w:cs="Arial"/>
                <w:lang w:val="en-US"/>
              </w:rPr>
            </w:pPr>
            <w:r w:rsidRPr="00DF34B0">
              <w:rPr>
                <w:rFonts w:cs="Arial"/>
                <w:lang w:val="en-US"/>
              </w:rPr>
              <w:t>d)</w:t>
            </w:r>
          </w:p>
        </w:tc>
        <w:tc>
          <w:tcPr>
            <w:tcW w:w="3207" w:type="dxa"/>
            <w:gridSpan w:val="2"/>
          </w:tcPr>
          <w:p w:rsidR="006F7762" w:rsidRPr="00DF34B0" w:rsidRDefault="006F7762" w:rsidP="000548C8">
            <w:pPr>
              <w:jc w:val="left"/>
              <w:rPr>
                <w:rFonts w:cs="Arial"/>
                <w:lang w:val="en-US"/>
              </w:rPr>
            </w:pPr>
            <w:r>
              <w:rPr>
                <w:rFonts w:cs="Arial"/>
                <w:lang w:val="en-US"/>
              </w:rPr>
              <w:t>20 %</w:t>
            </w:r>
          </w:p>
        </w:tc>
        <w:tc>
          <w:tcPr>
            <w:tcW w:w="485" w:type="dxa"/>
          </w:tcPr>
          <w:p w:rsidR="006F7762" w:rsidRPr="00DF34B0" w:rsidRDefault="006F7762" w:rsidP="000548C8">
            <w:pPr>
              <w:jc w:val="left"/>
              <w:rPr>
                <w:rFonts w:cs="Arial"/>
                <w:lang w:val="en-US"/>
              </w:rPr>
            </w:pPr>
            <w:r w:rsidRPr="00DF34B0">
              <w:rPr>
                <w:rFonts w:cs="Arial"/>
                <w:lang w:val="en-US"/>
              </w:rPr>
              <w:t>(1)</w:t>
            </w:r>
          </w:p>
        </w:tc>
        <w:tc>
          <w:tcPr>
            <w:tcW w:w="608" w:type="dxa"/>
          </w:tcPr>
          <w:p w:rsidR="006F7762" w:rsidRPr="00DF34B0" w:rsidRDefault="006F7762" w:rsidP="000548C8">
            <w:pPr>
              <w:jc w:val="left"/>
              <w:rPr>
                <w:rFonts w:cs="Arial"/>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Pr>
          <w:p w:rsidR="006F7762" w:rsidRPr="00DF34B0" w:rsidRDefault="006F7762" w:rsidP="000548C8">
            <w:pPr>
              <w:jc w:val="left"/>
              <w:rPr>
                <w:rFonts w:cs="Arial"/>
                <w:lang w:val="en-US"/>
              </w:rPr>
            </w:pPr>
          </w:p>
        </w:tc>
        <w:tc>
          <w:tcPr>
            <w:tcW w:w="608" w:type="dxa"/>
            <w:tcBorders>
              <w:bottom w:val="single" w:sz="4" w:space="0" w:color="auto"/>
            </w:tcBorders>
          </w:tcPr>
          <w:p w:rsidR="006F7762" w:rsidRPr="00DF34B0" w:rsidRDefault="006F7762" w:rsidP="000548C8">
            <w:pPr>
              <w:jc w:val="left"/>
              <w:rPr>
                <w:rFonts w:cs="Arial"/>
                <w:b/>
                <w:lang w:val="en-US"/>
              </w:rPr>
            </w:pPr>
          </w:p>
        </w:tc>
      </w:tr>
      <w:tr w:rsidR="006F7762" w:rsidRPr="00DF34B0" w:rsidTr="00106E0E">
        <w:tc>
          <w:tcPr>
            <w:tcW w:w="645" w:type="dxa"/>
          </w:tcPr>
          <w:p w:rsidR="006F7762" w:rsidRPr="00DF34B0" w:rsidRDefault="006F7762" w:rsidP="000548C8">
            <w:pPr>
              <w:jc w:val="left"/>
              <w:rPr>
                <w:rFonts w:cs="Arial"/>
                <w:lang w:val="en-US"/>
              </w:rPr>
            </w:pPr>
          </w:p>
        </w:tc>
        <w:tc>
          <w:tcPr>
            <w:tcW w:w="7739" w:type="dxa"/>
            <w:gridSpan w:val="7"/>
          </w:tcPr>
          <w:p w:rsidR="006F7762" w:rsidRPr="00DF34B0" w:rsidRDefault="006F7762" w:rsidP="000548C8">
            <w:pPr>
              <w:jc w:val="left"/>
              <w:rPr>
                <w:rFonts w:cs="Arial"/>
                <w:lang w:val="en-US"/>
              </w:rPr>
            </w:pPr>
          </w:p>
        </w:tc>
        <w:tc>
          <w:tcPr>
            <w:tcW w:w="485" w:type="dxa"/>
            <w:tcBorders>
              <w:right w:val="single" w:sz="4" w:space="0" w:color="auto"/>
            </w:tcBorders>
          </w:tcPr>
          <w:p w:rsidR="006F7762" w:rsidRPr="00DF34B0" w:rsidRDefault="006F7762" w:rsidP="000548C8">
            <w:pPr>
              <w:jc w:val="left"/>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rsidR="006F7762" w:rsidRPr="00DF34B0" w:rsidRDefault="006F7762" w:rsidP="000548C8">
            <w:pPr>
              <w:jc w:val="left"/>
              <w:rPr>
                <w:rFonts w:cs="Arial"/>
                <w:b/>
                <w:lang w:val="en-US"/>
              </w:rPr>
            </w:pPr>
            <w:r w:rsidRPr="00DF34B0">
              <w:rPr>
                <w:rFonts w:cs="Arial"/>
                <w:b/>
                <w:lang w:val="en-US"/>
              </w:rPr>
              <w:t>[20]</w:t>
            </w:r>
          </w:p>
        </w:tc>
      </w:tr>
    </w:tbl>
    <w:p w:rsidR="00382C55" w:rsidRPr="00DF34B0" w:rsidRDefault="00382C55" w:rsidP="000548C8">
      <w:pPr>
        <w:jc w:val="left"/>
        <w:rPr>
          <w:rFonts w:cs="Arial"/>
          <w:lang w:val="en-US"/>
        </w:rPr>
      </w:pPr>
    </w:p>
    <w:p w:rsidR="00382C55" w:rsidRPr="00085953" w:rsidRDefault="00382C55" w:rsidP="000548C8">
      <w:pPr>
        <w:jc w:val="left"/>
        <w:rPr>
          <w:rFonts w:cs="Arial"/>
          <w:b/>
          <w:u w:val="single"/>
          <w:lang w:val="en-US"/>
        </w:rPr>
      </w:pPr>
      <w:r>
        <w:rPr>
          <w:rFonts w:cs="Arial"/>
          <w:sz w:val="22"/>
          <w:szCs w:val="22"/>
        </w:rPr>
        <w:br w:type="page"/>
      </w:r>
      <w:r w:rsidRPr="00085953">
        <w:rPr>
          <w:rFonts w:cs="Arial"/>
          <w:b/>
          <w:u w:val="single"/>
          <w:lang w:val="en-US"/>
        </w:rPr>
        <w:lastRenderedPageBreak/>
        <w:t>QUESTION 2</w:t>
      </w:r>
    </w:p>
    <w:p w:rsidR="00382C55" w:rsidRPr="00085953" w:rsidRDefault="00382C55" w:rsidP="000548C8">
      <w:pPr>
        <w:jc w:val="left"/>
        <w:rPr>
          <w:rFonts w:cs="Arial"/>
          <w:lang w:val="en-US"/>
        </w:rPr>
      </w:pPr>
    </w:p>
    <w:p w:rsidR="00382C55" w:rsidRPr="00085953" w:rsidRDefault="00382C55" w:rsidP="000548C8">
      <w:pPr>
        <w:jc w:val="left"/>
        <w:rPr>
          <w:rFonts w:cs="Arial"/>
          <w:b/>
          <w:u w:val="single"/>
          <w:lang w:val="en-US"/>
        </w:rPr>
      </w:pPr>
      <w:r>
        <w:rPr>
          <w:rFonts w:cs="Arial"/>
          <w:b/>
          <w:u w:val="single"/>
          <w:lang w:val="en-US"/>
        </w:rPr>
        <w:t>Pillars</w:t>
      </w:r>
    </w:p>
    <w:p w:rsidR="00382C55" w:rsidRPr="00085953" w:rsidRDefault="00382C55" w:rsidP="000548C8">
      <w:pPr>
        <w:jc w:val="left"/>
        <w:rPr>
          <w:rFonts w:cs="Arial"/>
          <w:lang w:val="en-US"/>
        </w:rPr>
      </w:pPr>
    </w:p>
    <w:tbl>
      <w:tblPr>
        <w:tblW w:w="9606" w:type="dxa"/>
        <w:tblLayout w:type="fixed"/>
        <w:tblLook w:val="04A0"/>
      </w:tblPr>
      <w:tblGrid>
        <w:gridCol w:w="550"/>
        <w:gridCol w:w="7817"/>
        <w:gridCol w:w="588"/>
        <w:gridCol w:w="651"/>
      </w:tblGrid>
      <w:tr w:rsidR="00382C55" w:rsidRPr="00085953" w:rsidTr="00382C55">
        <w:trPr>
          <w:trHeight w:val="233"/>
        </w:trPr>
        <w:tc>
          <w:tcPr>
            <w:tcW w:w="550" w:type="dxa"/>
          </w:tcPr>
          <w:p w:rsidR="00382C55" w:rsidRPr="00382C55" w:rsidRDefault="00382C55" w:rsidP="000548C8">
            <w:pPr>
              <w:jc w:val="left"/>
              <w:rPr>
                <w:rFonts w:cs="Arial"/>
                <w:lang w:val="en-US"/>
              </w:rPr>
            </w:pPr>
          </w:p>
        </w:tc>
        <w:tc>
          <w:tcPr>
            <w:tcW w:w="7817" w:type="dxa"/>
          </w:tcPr>
          <w:p w:rsidR="00382C55" w:rsidRPr="00382C55" w:rsidRDefault="00382C55" w:rsidP="000548C8">
            <w:pPr>
              <w:jc w:val="left"/>
              <w:rPr>
                <w:rFonts w:cs="Arial"/>
                <w:lang w:val="en-US"/>
              </w:rPr>
            </w:pPr>
          </w:p>
        </w:tc>
        <w:tc>
          <w:tcPr>
            <w:tcW w:w="588"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467"/>
        </w:trPr>
        <w:tc>
          <w:tcPr>
            <w:tcW w:w="550" w:type="dxa"/>
          </w:tcPr>
          <w:p w:rsidR="00382C55" w:rsidRPr="00382C55" w:rsidRDefault="00382C55" w:rsidP="000548C8">
            <w:pPr>
              <w:jc w:val="left"/>
              <w:rPr>
                <w:rFonts w:cs="Arial"/>
                <w:lang w:val="en-US"/>
              </w:rPr>
            </w:pPr>
            <w:r w:rsidRPr="00382C55">
              <w:rPr>
                <w:rFonts w:cs="Arial"/>
                <w:lang w:val="en-US"/>
              </w:rPr>
              <w:t>2.1</w:t>
            </w:r>
          </w:p>
        </w:tc>
        <w:tc>
          <w:tcPr>
            <w:tcW w:w="7817" w:type="dxa"/>
          </w:tcPr>
          <w:p w:rsidR="00382C55" w:rsidRPr="00382C55" w:rsidRDefault="00382C55" w:rsidP="000548C8">
            <w:pPr>
              <w:jc w:val="left"/>
              <w:rPr>
                <w:rFonts w:cs="Arial"/>
                <w:lang w:val="en-US"/>
              </w:rPr>
            </w:pPr>
            <w:r w:rsidRPr="00382C55">
              <w:rPr>
                <w:rFonts w:cs="Arial"/>
                <w:lang w:val="en-US"/>
              </w:rPr>
              <w:t>Name and define the points indicated on the stress-strain curve of a pillar.</w:t>
            </w:r>
          </w:p>
        </w:tc>
        <w:tc>
          <w:tcPr>
            <w:tcW w:w="588"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(6)</w:t>
            </w:r>
          </w:p>
        </w:tc>
        <w:tc>
          <w:tcPr>
            <w:tcW w:w="651"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[6]</w:t>
            </w:r>
          </w:p>
        </w:tc>
      </w:tr>
      <w:tr w:rsidR="00382C55" w:rsidRPr="00085953" w:rsidTr="00382C55">
        <w:trPr>
          <w:trHeight w:val="413"/>
        </w:trPr>
        <w:tc>
          <w:tcPr>
            <w:tcW w:w="550" w:type="dxa"/>
          </w:tcPr>
          <w:p w:rsidR="00382C55" w:rsidRPr="00382C55" w:rsidRDefault="00382C55" w:rsidP="000548C8">
            <w:pPr>
              <w:jc w:val="left"/>
              <w:rPr>
                <w:rFonts w:cs="Arial"/>
                <w:lang w:val="en-US"/>
              </w:rPr>
            </w:pPr>
          </w:p>
        </w:tc>
        <w:tc>
          <w:tcPr>
            <w:tcW w:w="7817" w:type="dxa"/>
          </w:tcPr>
          <w:p w:rsidR="00382C55" w:rsidRPr="00382C55" w:rsidRDefault="00A374A3" w:rsidP="000548C8">
            <w:pPr>
              <w:jc w:val="left"/>
              <w:rPr>
                <w:rFonts w:cs="Arial"/>
                <w:lang w:val="en-US"/>
              </w:rPr>
            </w:pPr>
            <w:r>
              <w:rPr>
                <w:rFonts w:cs="Arial"/>
                <w:noProof/>
                <w:snapToGrid/>
                <w:lang w:val="en-ZA" w:eastAsia="en-ZA"/>
              </w:rPr>
              <w:drawing>
                <wp:inline distT="0" distB="0" distL="0" distR="0">
                  <wp:extent cx="4457700" cy="393382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457700" cy="3933825"/>
                          </a:xfrm>
                          <a:prstGeom prst="rect">
                            <a:avLst/>
                          </a:prstGeom>
                          <a:noFill/>
                          <a:ln w="9525">
                            <a:noFill/>
                            <a:miter lim="800000"/>
                            <a:headEnd/>
                            <a:tailEnd/>
                          </a:ln>
                        </pic:spPr>
                      </pic:pic>
                    </a:graphicData>
                  </a:graphic>
                </wp:inline>
              </w:drawing>
            </w:r>
          </w:p>
          <w:p w:rsidR="00382C55" w:rsidRPr="00382C55" w:rsidRDefault="00382C55" w:rsidP="000548C8">
            <w:pPr>
              <w:jc w:val="left"/>
              <w:rPr>
                <w:rFonts w:cs="Arial"/>
                <w:lang w:val="en-US"/>
              </w:rPr>
            </w:pPr>
          </w:p>
        </w:tc>
        <w:tc>
          <w:tcPr>
            <w:tcW w:w="588"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817"/>
        <w:gridCol w:w="574"/>
        <w:gridCol w:w="665"/>
      </w:tblGrid>
      <w:tr w:rsidR="006F7762" w:rsidRPr="00085953" w:rsidTr="006F7762">
        <w:trPr>
          <w:trHeight w:val="233"/>
        </w:trPr>
        <w:tc>
          <w:tcPr>
            <w:tcW w:w="550" w:type="dxa"/>
          </w:tcPr>
          <w:p w:rsidR="006F7762" w:rsidRPr="00085953" w:rsidRDefault="006F7762" w:rsidP="000548C8">
            <w:pPr>
              <w:jc w:val="left"/>
              <w:rPr>
                <w:rFonts w:cs="Arial"/>
                <w:lang w:val="en-US"/>
              </w:rPr>
            </w:pPr>
          </w:p>
        </w:tc>
        <w:tc>
          <w:tcPr>
            <w:tcW w:w="7817" w:type="dxa"/>
          </w:tcPr>
          <w:p w:rsidR="006F7762" w:rsidRPr="00085953" w:rsidRDefault="006F7762" w:rsidP="000548C8">
            <w:pPr>
              <w:jc w:val="left"/>
              <w:rPr>
                <w:rFonts w:cs="Arial"/>
                <w:lang w:val="en-US"/>
              </w:rPr>
            </w:pPr>
          </w:p>
        </w:tc>
        <w:tc>
          <w:tcPr>
            <w:tcW w:w="574" w:type="dxa"/>
          </w:tcPr>
          <w:p w:rsidR="006F7762" w:rsidRPr="00085953" w:rsidRDefault="006F7762" w:rsidP="000548C8">
            <w:pPr>
              <w:jc w:val="left"/>
              <w:rPr>
                <w:rFonts w:cs="Arial"/>
                <w:lang w:val="en-US"/>
              </w:rPr>
            </w:pPr>
          </w:p>
        </w:tc>
        <w:tc>
          <w:tcPr>
            <w:tcW w:w="665" w:type="dxa"/>
          </w:tcPr>
          <w:p w:rsidR="006F7762" w:rsidRPr="00085953" w:rsidRDefault="006F7762" w:rsidP="000548C8">
            <w:pPr>
              <w:jc w:val="left"/>
              <w:rPr>
                <w:rFonts w:cs="Arial"/>
                <w:lang w:val="en-US"/>
              </w:rPr>
            </w:pPr>
          </w:p>
        </w:tc>
      </w:tr>
      <w:tr w:rsidR="006F7762" w:rsidRPr="00CE798F" w:rsidTr="006F7762">
        <w:trPr>
          <w:trHeight w:val="467"/>
        </w:trPr>
        <w:tc>
          <w:tcPr>
            <w:tcW w:w="550" w:type="dxa"/>
          </w:tcPr>
          <w:p w:rsidR="006F7762" w:rsidRPr="00CE798F" w:rsidRDefault="00CE798F" w:rsidP="000548C8">
            <w:pPr>
              <w:jc w:val="left"/>
              <w:rPr>
                <w:rFonts w:cs="Arial"/>
                <w:i/>
                <w:color w:val="0070C0"/>
                <w:lang w:val="en-US"/>
              </w:rPr>
            </w:pPr>
            <w:r w:rsidRPr="00CE798F">
              <w:rPr>
                <w:rFonts w:cs="Arial"/>
                <w:i/>
                <w:color w:val="0070C0"/>
                <w:lang w:val="en-US"/>
              </w:rPr>
              <w:t>2.1</w:t>
            </w:r>
            <w:r w:rsidRPr="00CE798F">
              <w:rPr>
                <w:rFonts w:cs="Arial"/>
                <w:i/>
                <w:color w:val="0070C0"/>
                <w:lang w:val="en-US"/>
              </w:rPr>
              <w:br/>
            </w:r>
          </w:p>
        </w:tc>
        <w:tc>
          <w:tcPr>
            <w:tcW w:w="7817" w:type="dxa"/>
          </w:tcPr>
          <w:p w:rsidR="006F7762" w:rsidRPr="00CE798F" w:rsidRDefault="006F7762" w:rsidP="000548C8">
            <w:pPr>
              <w:jc w:val="left"/>
              <w:rPr>
                <w:rFonts w:cs="Arial"/>
                <w:i/>
                <w:color w:val="0070C0"/>
                <w:lang w:val="en-US"/>
              </w:rPr>
            </w:pPr>
            <w:r w:rsidRPr="00CE798F">
              <w:rPr>
                <w:rFonts w:cs="Arial"/>
                <w:i/>
                <w:color w:val="0070C0"/>
                <w:lang w:val="en-US"/>
              </w:rPr>
              <w:t>A</w:t>
            </w:r>
            <w:r w:rsidRPr="00CE798F">
              <w:rPr>
                <w:rFonts w:cs="Arial"/>
                <w:i/>
                <w:color w:val="0070C0"/>
                <w:lang w:val="en-US"/>
              </w:rPr>
              <w:tab/>
              <w:t>-</w:t>
            </w:r>
            <w:r w:rsidRPr="00CE798F">
              <w:rPr>
                <w:rFonts w:cs="Arial"/>
                <w:i/>
                <w:color w:val="0070C0"/>
                <w:lang w:val="en-US"/>
              </w:rPr>
              <w:tab/>
              <w:t>Yield Stress or Yield Point</w:t>
            </w:r>
          </w:p>
          <w:p w:rsidR="006F7762" w:rsidRPr="00CE798F" w:rsidRDefault="006F7762" w:rsidP="000548C8">
            <w:pPr>
              <w:jc w:val="left"/>
              <w:rPr>
                <w:rFonts w:cs="Arial"/>
                <w:i/>
                <w:color w:val="0070C0"/>
                <w:lang w:val="en-US"/>
              </w:rPr>
            </w:pPr>
            <w:r w:rsidRPr="00CE798F">
              <w:rPr>
                <w:rFonts w:cs="Arial"/>
                <w:i/>
                <w:color w:val="0070C0"/>
                <w:lang w:val="en-US"/>
              </w:rPr>
              <w:tab/>
            </w:r>
            <w:r w:rsidRPr="00CE798F">
              <w:rPr>
                <w:rFonts w:cs="Arial"/>
                <w:i/>
                <w:color w:val="0070C0"/>
                <w:lang w:val="en-US"/>
              </w:rPr>
              <w:tab/>
              <w:t xml:space="preserve">Indicates the on-set of localized </w:t>
            </w:r>
            <w:r w:rsidRPr="00CE798F">
              <w:rPr>
                <w:rFonts w:cs="Arial"/>
                <w:i/>
                <w:color w:val="0070C0"/>
                <w:u w:val="single"/>
                <w:lang w:val="en-US"/>
              </w:rPr>
              <w:t>inelastic behaviour</w:t>
            </w:r>
            <w:r w:rsidRPr="00CE798F">
              <w:rPr>
                <w:rFonts w:cs="Arial"/>
                <w:i/>
                <w:color w:val="0070C0"/>
                <w:lang w:val="en-US"/>
              </w:rPr>
              <w:t xml:space="preserve"> or </w:t>
            </w:r>
            <w:r w:rsidRPr="00CE798F">
              <w:rPr>
                <w:rFonts w:cs="Arial"/>
                <w:i/>
                <w:color w:val="0070C0"/>
                <w:lang w:val="en-US"/>
              </w:rPr>
              <w:br/>
              <w:t xml:space="preserve"> </w:t>
            </w:r>
            <w:r w:rsidRPr="00CE798F">
              <w:rPr>
                <w:rFonts w:cs="Arial"/>
                <w:i/>
                <w:color w:val="0070C0"/>
                <w:lang w:val="en-US"/>
              </w:rPr>
              <w:tab/>
            </w:r>
            <w:r w:rsidRPr="00CE798F">
              <w:rPr>
                <w:rFonts w:cs="Arial"/>
                <w:i/>
                <w:color w:val="0070C0"/>
                <w:lang w:val="en-US"/>
              </w:rPr>
              <w:tab/>
              <w:t>failure of some material in the pillar.</w:t>
            </w:r>
          </w:p>
          <w:p w:rsidR="006F7762" w:rsidRPr="00CE798F" w:rsidRDefault="006F7762" w:rsidP="000548C8">
            <w:pPr>
              <w:jc w:val="left"/>
              <w:rPr>
                <w:rFonts w:cs="Arial"/>
                <w:i/>
                <w:color w:val="0070C0"/>
                <w:lang w:val="en-US"/>
              </w:rPr>
            </w:pPr>
          </w:p>
        </w:tc>
        <w:tc>
          <w:tcPr>
            <w:tcW w:w="574" w:type="dxa"/>
          </w:tcPr>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r w:rsidRPr="00CE798F">
              <w:rPr>
                <w:rFonts w:cs="Arial"/>
                <w:i/>
                <w:color w:val="0070C0"/>
                <w:lang w:val="en-US"/>
              </w:rPr>
              <w:t>(2)</w:t>
            </w:r>
          </w:p>
        </w:tc>
        <w:tc>
          <w:tcPr>
            <w:tcW w:w="665" w:type="dxa"/>
          </w:tcPr>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p>
        </w:tc>
      </w:tr>
      <w:tr w:rsidR="006F7762" w:rsidRPr="00CE798F" w:rsidTr="006F7762">
        <w:trPr>
          <w:trHeight w:val="413"/>
        </w:trPr>
        <w:tc>
          <w:tcPr>
            <w:tcW w:w="550" w:type="dxa"/>
          </w:tcPr>
          <w:p w:rsidR="006F7762" w:rsidRPr="00CE798F" w:rsidRDefault="006F7762" w:rsidP="000548C8">
            <w:pPr>
              <w:jc w:val="left"/>
              <w:rPr>
                <w:rFonts w:cs="Arial"/>
                <w:i/>
                <w:color w:val="0070C0"/>
                <w:lang w:val="en-US"/>
              </w:rPr>
            </w:pPr>
          </w:p>
        </w:tc>
        <w:tc>
          <w:tcPr>
            <w:tcW w:w="7817" w:type="dxa"/>
          </w:tcPr>
          <w:p w:rsidR="006F7762" w:rsidRPr="00CE798F" w:rsidRDefault="006F7762" w:rsidP="000548C8">
            <w:pPr>
              <w:jc w:val="left"/>
              <w:rPr>
                <w:rFonts w:cs="Arial"/>
                <w:i/>
                <w:color w:val="0070C0"/>
                <w:lang w:val="en-US"/>
              </w:rPr>
            </w:pPr>
            <w:r w:rsidRPr="00CE798F">
              <w:rPr>
                <w:rFonts w:cs="Arial"/>
                <w:i/>
                <w:color w:val="0070C0"/>
                <w:lang w:val="en-US"/>
              </w:rPr>
              <w:t>B</w:t>
            </w:r>
            <w:r w:rsidRPr="00CE798F">
              <w:rPr>
                <w:rFonts w:cs="Arial"/>
                <w:i/>
                <w:color w:val="0070C0"/>
                <w:lang w:val="en-US"/>
              </w:rPr>
              <w:tab/>
              <w:t>-</w:t>
            </w:r>
            <w:r w:rsidRPr="00CE798F">
              <w:rPr>
                <w:rFonts w:cs="Arial"/>
                <w:i/>
                <w:color w:val="0070C0"/>
                <w:lang w:val="en-US"/>
              </w:rPr>
              <w:tab/>
              <w:t>Strain Hardening</w:t>
            </w:r>
          </w:p>
          <w:p w:rsidR="006F7762" w:rsidRPr="00CE798F" w:rsidRDefault="006F7762" w:rsidP="000548C8">
            <w:pPr>
              <w:jc w:val="left"/>
              <w:rPr>
                <w:rFonts w:cs="Arial"/>
                <w:i/>
                <w:color w:val="0070C0"/>
                <w:lang w:val="en-US"/>
              </w:rPr>
            </w:pPr>
            <w:r w:rsidRPr="00CE798F">
              <w:rPr>
                <w:rFonts w:cs="Arial"/>
                <w:i/>
                <w:color w:val="0070C0"/>
                <w:lang w:val="en-US"/>
              </w:rPr>
              <w:tab/>
            </w:r>
            <w:r w:rsidRPr="00CE798F">
              <w:rPr>
                <w:rFonts w:cs="Arial"/>
                <w:i/>
                <w:color w:val="0070C0"/>
                <w:lang w:val="en-US"/>
              </w:rPr>
              <w:tab/>
              <w:t xml:space="preserve">The pillar can sustain further </w:t>
            </w:r>
            <w:r w:rsidRPr="00CE798F">
              <w:rPr>
                <w:rFonts w:cs="Arial"/>
                <w:i/>
                <w:color w:val="0070C0"/>
                <w:u w:val="single"/>
                <w:lang w:val="en-US"/>
              </w:rPr>
              <w:t>permanent damage</w:t>
            </w:r>
            <w:r w:rsidRPr="00CE798F">
              <w:rPr>
                <w:rFonts w:cs="Arial"/>
                <w:i/>
                <w:color w:val="0070C0"/>
                <w:u w:val="single"/>
                <w:lang w:val="en-US"/>
              </w:rPr>
              <w:br/>
            </w:r>
            <w:r w:rsidRPr="00CE798F">
              <w:rPr>
                <w:rFonts w:cs="Arial"/>
                <w:i/>
                <w:color w:val="0070C0"/>
                <w:lang w:val="en-US"/>
              </w:rPr>
              <w:t xml:space="preserve">  </w:t>
            </w:r>
            <w:r w:rsidRPr="00CE798F">
              <w:rPr>
                <w:rFonts w:cs="Arial"/>
                <w:i/>
                <w:color w:val="0070C0"/>
                <w:lang w:val="en-US"/>
              </w:rPr>
              <w:tab/>
            </w:r>
            <w:r w:rsidRPr="00CE798F">
              <w:rPr>
                <w:rFonts w:cs="Arial"/>
                <w:i/>
                <w:color w:val="0070C0"/>
                <w:lang w:val="en-US"/>
              </w:rPr>
              <w:tab/>
              <w:t>without loosing its load carrying capacity (deformation</w:t>
            </w:r>
            <w:r w:rsidRPr="00CE798F">
              <w:rPr>
                <w:rFonts w:cs="Arial"/>
                <w:i/>
                <w:color w:val="0070C0"/>
                <w:lang w:val="en-US"/>
              </w:rPr>
              <w:br/>
              <w:t xml:space="preserve">  </w:t>
            </w:r>
            <w:r w:rsidRPr="00CE798F">
              <w:rPr>
                <w:rFonts w:cs="Arial"/>
                <w:i/>
                <w:color w:val="0070C0"/>
                <w:lang w:val="en-US"/>
              </w:rPr>
              <w:tab/>
            </w:r>
            <w:r w:rsidRPr="00CE798F">
              <w:rPr>
                <w:rFonts w:cs="Arial"/>
                <w:i/>
                <w:color w:val="0070C0"/>
                <w:lang w:val="en-US"/>
              </w:rPr>
              <w:tab/>
              <w:t>becomes irrecoverable).</w:t>
            </w:r>
          </w:p>
        </w:tc>
        <w:tc>
          <w:tcPr>
            <w:tcW w:w="574" w:type="dxa"/>
          </w:tcPr>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r w:rsidRPr="00CE798F">
              <w:rPr>
                <w:rFonts w:cs="Arial"/>
                <w:i/>
                <w:color w:val="0070C0"/>
                <w:lang w:val="en-US"/>
              </w:rPr>
              <w:t>(2)</w:t>
            </w:r>
          </w:p>
        </w:tc>
        <w:tc>
          <w:tcPr>
            <w:tcW w:w="665" w:type="dxa"/>
          </w:tcPr>
          <w:p w:rsidR="006F7762" w:rsidRPr="00CE798F" w:rsidRDefault="006F7762" w:rsidP="000548C8">
            <w:pPr>
              <w:jc w:val="left"/>
              <w:rPr>
                <w:rFonts w:cs="Arial"/>
                <w:i/>
                <w:color w:val="0070C0"/>
                <w:lang w:val="en-US"/>
              </w:rPr>
            </w:pPr>
          </w:p>
        </w:tc>
      </w:tr>
      <w:tr w:rsidR="006F7762" w:rsidRPr="00CE798F" w:rsidTr="006F7762">
        <w:trPr>
          <w:trHeight w:val="413"/>
        </w:trPr>
        <w:tc>
          <w:tcPr>
            <w:tcW w:w="550" w:type="dxa"/>
          </w:tcPr>
          <w:p w:rsidR="006F7762" w:rsidRPr="00CE798F" w:rsidRDefault="006F7762" w:rsidP="000548C8">
            <w:pPr>
              <w:jc w:val="left"/>
              <w:rPr>
                <w:rFonts w:cs="Arial"/>
                <w:i/>
                <w:color w:val="0070C0"/>
                <w:lang w:val="en-US"/>
              </w:rPr>
            </w:pPr>
          </w:p>
        </w:tc>
        <w:tc>
          <w:tcPr>
            <w:tcW w:w="7817" w:type="dxa"/>
          </w:tcPr>
          <w:p w:rsidR="006F7762" w:rsidRPr="00CE798F" w:rsidRDefault="006F7762" w:rsidP="000548C8">
            <w:pPr>
              <w:jc w:val="left"/>
              <w:rPr>
                <w:rFonts w:cs="Arial"/>
                <w:i/>
                <w:color w:val="0070C0"/>
                <w:lang w:val="en-US"/>
              </w:rPr>
            </w:pPr>
            <w:r w:rsidRPr="00CE798F">
              <w:rPr>
                <w:rFonts w:cs="Arial"/>
                <w:i/>
                <w:color w:val="0070C0"/>
                <w:lang w:val="en-US"/>
              </w:rPr>
              <w:t>C</w:t>
            </w:r>
            <w:r w:rsidRPr="00CE798F">
              <w:rPr>
                <w:rFonts w:cs="Arial"/>
                <w:i/>
                <w:color w:val="0070C0"/>
                <w:lang w:val="en-US"/>
              </w:rPr>
              <w:tab/>
              <w:t>-</w:t>
            </w:r>
            <w:r w:rsidRPr="00CE798F">
              <w:rPr>
                <w:rFonts w:cs="Arial"/>
                <w:i/>
                <w:color w:val="0070C0"/>
                <w:lang w:val="en-US"/>
              </w:rPr>
              <w:tab/>
              <w:t>Residual Strength</w:t>
            </w:r>
          </w:p>
          <w:p w:rsidR="006F7762" w:rsidRPr="00CE798F" w:rsidRDefault="006F7762" w:rsidP="000548C8">
            <w:pPr>
              <w:jc w:val="left"/>
              <w:rPr>
                <w:rFonts w:cs="Arial"/>
                <w:i/>
                <w:color w:val="0070C0"/>
                <w:lang w:val="en-US"/>
              </w:rPr>
            </w:pPr>
            <w:r w:rsidRPr="00CE798F">
              <w:rPr>
                <w:rFonts w:cs="Arial"/>
                <w:i/>
                <w:color w:val="0070C0"/>
                <w:lang w:val="en-US"/>
              </w:rPr>
              <w:lastRenderedPageBreak/>
              <w:tab/>
            </w:r>
            <w:r w:rsidRPr="00CE798F">
              <w:rPr>
                <w:rFonts w:cs="Arial"/>
                <w:i/>
                <w:color w:val="0070C0"/>
                <w:lang w:val="en-US"/>
              </w:rPr>
              <w:tab/>
              <w:t xml:space="preserve">The </w:t>
            </w:r>
            <w:r w:rsidRPr="00CE798F">
              <w:rPr>
                <w:rFonts w:cs="Arial"/>
                <w:i/>
                <w:color w:val="0070C0"/>
                <w:u w:val="single"/>
                <w:lang w:val="en-US"/>
              </w:rPr>
              <w:t xml:space="preserve">minimum strength </w:t>
            </w:r>
            <w:r w:rsidRPr="00CE798F">
              <w:rPr>
                <w:rFonts w:cs="Arial"/>
                <w:i/>
                <w:color w:val="0070C0"/>
                <w:lang w:val="en-US"/>
              </w:rPr>
              <w:t>of the pillar which is generally</w:t>
            </w:r>
            <w:r w:rsidRPr="00CE798F">
              <w:rPr>
                <w:rFonts w:cs="Arial"/>
                <w:i/>
                <w:color w:val="0070C0"/>
                <w:lang w:val="en-US"/>
              </w:rPr>
              <w:br/>
              <w:t xml:space="preserve"> </w:t>
            </w:r>
            <w:r w:rsidRPr="00CE798F">
              <w:rPr>
                <w:rFonts w:cs="Arial"/>
                <w:i/>
                <w:color w:val="0070C0"/>
                <w:lang w:val="en-US"/>
              </w:rPr>
              <w:tab/>
            </w:r>
            <w:r w:rsidRPr="00CE798F">
              <w:rPr>
                <w:rFonts w:cs="Arial"/>
                <w:i/>
                <w:color w:val="0070C0"/>
                <w:lang w:val="en-US"/>
              </w:rPr>
              <w:tab/>
              <w:t>reached after post-peak deformation.</w:t>
            </w:r>
          </w:p>
        </w:tc>
        <w:tc>
          <w:tcPr>
            <w:tcW w:w="574" w:type="dxa"/>
          </w:tcPr>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r w:rsidRPr="00CE798F">
              <w:rPr>
                <w:rFonts w:cs="Arial"/>
                <w:i/>
                <w:color w:val="0070C0"/>
                <w:lang w:val="en-US"/>
              </w:rPr>
              <w:t>(2)</w:t>
            </w:r>
          </w:p>
        </w:tc>
        <w:tc>
          <w:tcPr>
            <w:tcW w:w="665" w:type="dxa"/>
          </w:tcPr>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p>
          <w:p w:rsidR="006F7762" w:rsidRPr="00CE798F" w:rsidRDefault="006F7762" w:rsidP="000548C8">
            <w:pPr>
              <w:jc w:val="left"/>
              <w:rPr>
                <w:rFonts w:cs="Arial"/>
                <w:i/>
                <w:color w:val="0070C0"/>
                <w:lang w:val="en-US"/>
              </w:rPr>
            </w:pPr>
            <w:r w:rsidRPr="00CE798F">
              <w:rPr>
                <w:rFonts w:cs="Arial"/>
                <w:i/>
                <w:color w:val="0070C0"/>
                <w:lang w:val="en-US"/>
              </w:rPr>
              <w:t>[6]</w:t>
            </w:r>
          </w:p>
        </w:tc>
      </w:tr>
      <w:tr w:rsidR="006F7762" w:rsidRPr="00085953" w:rsidTr="006F7762">
        <w:trPr>
          <w:trHeight w:val="413"/>
        </w:trPr>
        <w:tc>
          <w:tcPr>
            <w:tcW w:w="550" w:type="dxa"/>
          </w:tcPr>
          <w:p w:rsidR="006F7762" w:rsidRPr="00085953" w:rsidRDefault="006F7762" w:rsidP="000548C8">
            <w:pPr>
              <w:jc w:val="left"/>
              <w:rPr>
                <w:rFonts w:cs="Arial"/>
                <w:lang w:val="en-US"/>
              </w:rPr>
            </w:pPr>
          </w:p>
        </w:tc>
        <w:tc>
          <w:tcPr>
            <w:tcW w:w="7817" w:type="dxa"/>
          </w:tcPr>
          <w:p w:rsidR="006F7762" w:rsidRPr="00085953" w:rsidRDefault="006F7762" w:rsidP="000548C8">
            <w:pPr>
              <w:jc w:val="left"/>
              <w:rPr>
                <w:rFonts w:cs="Arial"/>
                <w:lang w:val="en-US"/>
              </w:rPr>
            </w:pPr>
          </w:p>
        </w:tc>
        <w:tc>
          <w:tcPr>
            <w:tcW w:w="574" w:type="dxa"/>
          </w:tcPr>
          <w:p w:rsidR="006F7762" w:rsidRPr="00085953" w:rsidRDefault="006F7762" w:rsidP="000548C8">
            <w:pPr>
              <w:jc w:val="left"/>
              <w:rPr>
                <w:rFonts w:cs="Arial"/>
                <w:lang w:val="en-US"/>
              </w:rPr>
            </w:pPr>
          </w:p>
        </w:tc>
        <w:tc>
          <w:tcPr>
            <w:tcW w:w="665" w:type="dxa"/>
          </w:tcPr>
          <w:p w:rsidR="006F7762" w:rsidRPr="00085953" w:rsidRDefault="006F7762" w:rsidP="000548C8">
            <w:pPr>
              <w:jc w:val="left"/>
              <w:rPr>
                <w:rFonts w:cs="Arial"/>
                <w:lang w:val="en-US"/>
              </w:rPr>
            </w:pPr>
          </w:p>
        </w:tc>
      </w:tr>
    </w:tbl>
    <w:tbl>
      <w:tblPr>
        <w:tblW w:w="9606" w:type="dxa"/>
        <w:tblLayout w:type="fixed"/>
        <w:tblLook w:val="04A0"/>
      </w:tblPr>
      <w:tblGrid>
        <w:gridCol w:w="550"/>
        <w:gridCol w:w="7817"/>
        <w:gridCol w:w="588"/>
        <w:gridCol w:w="651"/>
      </w:tblGrid>
      <w:tr w:rsidR="00382C55" w:rsidRPr="00085953" w:rsidTr="00382C55">
        <w:trPr>
          <w:trHeight w:val="1147"/>
        </w:trPr>
        <w:tc>
          <w:tcPr>
            <w:tcW w:w="550" w:type="dxa"/>
          </w:tcPr>
          <w:p w:rsidR="00382C55" w:rsidRPr="00382C55" w:rsidRDefault="00382C55" w:rsidP="000548C8">
            <w:pPr>
              <w:jc w:val="left"/>
              <w:rPr>
                <w:rFonts w:cs="Arial"/>
                <w:lang w:val="en-US"/>
              </w:rPr>
            </w:pPr>
            <w:r w:rsidRPr="00382C55">
              <w:rPr>
                <w:rFonts w:cs="Arial"/>
                <w:lang w:val="en-US"/>
              </w:rPr>
              <w:t>2.2</w:t>
            </w:r>
          </w:p>
        </w:tc>
        <w:tc>
          <w:tcPr>
            <w:tcW w:w="7817" w:type="dxa"/>
          </w:tcPr>
          <w:p w:rsidR="00382C55" w:rsidRPr="00382C55" w:rsidRDefault="00382C55" w:rsidP="000548C8">
            <w:pPr>
              <w:jc w:val="left"/>
              <w:rPr>
                <w:rFonts w:cs="Arial"/>
                <w:lang w:val="en-US"/>
              </w:rPr>
            </w:pPr>
            <w:r w:rsidRPr="00382C55">
              <w:rPr>
                <w:rFonts w:cs="Arial"/>
                <w:lang w:val="en-US"/>
              </w:rPr>
              <w:t xml:space="preserve">Bavians Mine extracts ore from a tabular deposit situated some 1 000m below surface.  The support system consists of crush pillars and timber elongates. </w:t>
            </w:r>
          </w:p>
        </w:tc>
        <w:tc>
          <w:tcPr>
            <w:tcW w:w="588"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233"/>
        </w:trPr>
        <w:tc>
          <w:tcPr>
            <w:tcW w:w="550" w:type="dxa"/>
          </w:tcPr>
          <w:p w:rsidR="00382C55" w:rsidRPr="00382C55" w:rsidRDefault="00382C55" w:rsidP="000548C8">
            <w:pPr>
              <w:jc w:val="left"/>
              <w:rPr>
                <w:rFonts w:cs="Arial"/>
                <w:lang w:val="en-US"/>
              </w:rPr>
            </w:pPr>
          </w:p>
        </w:tc>
        <w:tc>
          <w:tcPr>
            <w:tcW w:w="7817" w:type="dxa"/>
          </w:tcPr>
          <w:p w:rsidR="00382C55" w:rsidRPr="00382C55" w:rsidRDefault="00382C55" w:rsidP="000548C8">
            <w:pPr>
              <w:jc w:val="left"/>
              <w:rPr>
                <w:rFonts w:cs="Arial"/>
                <w:lang w:val="en-US"/>
              </w:rPr>
            </w:pPr>
            <w:r w:rsidRPr="00382C55">
              <w:rPr>
                <w:rFonts w:cs="Arial"/>
                <w:lang w:val="en-US"/>
              </w:rPr>
              <w:t>Given:</w:t>
            </w:r>
            <w:r w:rsidRPr="00382C55">
              <w:rPr>
                <w:rFonts w:cs="Arial"/>
                <w:lang w:val="en-US"/>
              </w:rPr>
              <w:tab/>
            </w:r>
            <w:r w:rsidRPr="00382C55">
              <w:rPr>
                <w:rFonts w:cs="Arial"/>
                <w:lang w:val="en-US"/>
              </w:rPr>
              <w:tab/>
              <w:t>Stope width  =  1,4m</w:t>
            </w:r>
          </w:p>
          <w:p w:rsidR="00382C55" w:rsidRPr="00382C55" w:rsidRDefault="00382C55" w:rsidP="000548C8">
            <w:pPr>
              <w:jc w:val="left"/>
              <w:rPr>
                <w:rFonts w:cs="Arial"/>
                <w:lang w:val="en-US"/>
              </w:rPr>
            </w:pPr>
            <w:r w:rsidRPr="00382C55">
              <w:rPr>
                <w:rFonts w:cs="Arial"/>
                <w:lang w:val="en-US"/>
              </w:rPr>
              <w:tab/>
            </w:r>
            <w:r w:rsidRPr="00382C55">
              <w:rPr>
                <w:rFonts w:cs="Arial"/>
                <w:lang w:val="en-US"/>
              </w:rPr>
              <w:tab/>
              <w:t>a  =  0,5</w:t>
            </w:r>
          </w:p>
          <w:p w:rsidR="00382C55" w:rsidRPr="00382C55" w:rsidRDefault="00382C55" w:rsidP="000548C8">
            <w:pPr>
              <w:jc w:val="left"/>
              <w:rPr>
                <w:rFonts w:cs="Arial"/>
                <w:lang w:val="en-US"/>
              </w:rPr>
            </w:pPr>
            <w:r w:rsidRPr="00382C55">
              <w:rPr>
                <w:rFonts w:cs="Arial"/>
                <w:lang w:val="en-US"/>
              </w:rPr>
              <w:tab/>
            </w:r>
            <w:r w:rsidRPr="00382C55">
              <w:rPr>
                <w:rFonts w:cs="Arial"/>
                <w:lang w:val="en-US"/>
              </w:rPr>
              <w:tab/>
              <w:t>b   =  -0,75</w:t>
            </w:r>
          </w:p>
          <w:p w:rsidR="00382C55" w:rsidRPr="00382C55" w:rsidRDefault="00382C55" w:rsidP="000548C8">
            <w:pPr>
              <w:jc w:val="left"/>
              <w:rPr>
                <w:rFonts w:cs="Arial"/>
                <w:lang w:val="en-US"/>
              </w:rPr>
            </w:pPr>
            <w:r w:rsidRPr="00382C55">
              <w:rPr>
                <w:rFonts w:cs="Arial"/>
                <w:lang w:val="en-US"/>
              </w:rPr>
              <w:tab/>
            </w:r>
            <w:r w:rsidRPr="00382C55">
              <w:rPr>
                <w:rFonts w:cs="Arial"/>
                <w:lang w:val="en-US"/>
              </w:rPr>
              <w:tab/>
              <w:t>Density  =  3 000kg/m3</w:t>
            </w:r>
            <w:r w:rsidRPr="00382C55">
              <w:rPr>
                <w:rFonts w:cs="Arial"/>
                <w:lang w:val="en-US"/>
              </w:rPr>
              <w:tab/>
            </w:r>
          </w:p>
          <w:p w:rsidR="00382C55" w:rsidRPr="00382C55" w:rsidRDefault="00382C55" w:rsidP="000548C8">
            <w:pPr>
              <w:jc w:val="left"/>
              <w:rPr>
                <w:rFonts w:cs="Arial"/>
                <w:lang w:val="en-US"/>
              </w:rPr>
            </w:pPr>
            <w:r w:rsidRPr="00382C55">
              <w:rPr>
                <w:rFonts w:cs="Arial"/>
                <w:lang w:val="en-US"/>
              </w:rPr>
              <w:tab/>
            </w:r>
            <w:r w:rsidRPr="00382C55">
              <w:rPr>
                <w:rFonts w:cs="Arial"/>
                <w:lang w:val="en-US"/>
              </w:rPr>
              <w:tab/>
              <w:t>UCS  =  200 MPa</w:t>
            </w:r>
            <w:r w:rsidRPr="00382C55">
              <w:rPr>
                <w:rFonts w:cs="Arial"/>
                <w:lang w:val="en-US"/>
              </w:rPr>
              <w:tab/>
            </w:r>
            <w:r w:rsidRPr="00382C55">
              <w:rPr>
                <w:rFonts w:cs="Arial"/>
                <w:lang w:val="en-US"/>
              </w:rPr>
              <w:tab/>
            </w:r>
          </w:p>
          <w:p w:rsidR="00382C55" w:rsidRPr="00382C55" w:rsidRDefault="00382C55" w:rsidP="000548C8">
            <w:pPr>
              <w:jc w:val="left"/>
              <w:rPr>
                <w:rFonts w:cs="Arial"/>
                <w:lang w:val="en-US"/>
              </w:rPr>
            </w:pPr>
            <w:r w:rsidRPr="00382C55">
              <w:rPr>
                <w:rFonts w:cs="Arial"/>
                <w:lang w:val="en-US"/>
              </w:rPr>
              <w:tab/>
            </w:r>
            <w:r w:rsidRPr="00382C55">
              <w:rPr>
                <w:rFonts w:cs="Arial"/>
                <w:lang w:val="en-US"/>
              </w:rPr>
              <w:tab/>
              <w:t>Insitu “cube strength”  =  0,33 UCS</w:t>
            </w:r>
          </w:p>
          <w:p w:rsidR="00382C55" w:rsidRDefault="00382C55" w:rsidP="000548C8">
            <w:pPr>
              <w:jc w:val="left"/>
              <w:rPr>
                <w:rFonts w:cs="Arial"/>
                <w:lang w:val="en-US"/>
              </w:rPr>
            </w:pPr>
            <w:r w:rsidRPr="00382C55">
              <w:rPr>
                <w:rFonts w:cs="Arial"/>
                <w:lang w:val="en-US"/>
              </w:rPr>
              <w:tab/>
            </w:r>
            <w:r w:rsidRPr="00382C55">
              <w:rPr>
                <w:rFonts w:cs="Arial"/>
                <w:lang w:val="en-US"/>
              </w:rPr>
              <w:tab/>
              <w:t>Gravity  =  10m/s2</w:t>
            </w:r>
          </w:p>
          <w:p w:rsidR="00F71CCB" w:rsidRPr="00382C55" w:rsidRDefault="00F71CCB" w:rsidP="000548C8">
            <w:pPr>
              <w:jc w:val="left"/>
              <w:rPr>
                <w:rFonts w:cs="Arial"/>
                <w:lang w:val="en-US"/>
              </w:rPr>
            </w:pPr>
          </w:p>
        </w:tc>
        <w:tc>
          <w:tcPr>
            <w:tcW w:w="588"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700"/>
        </w:trPr>
        <w:tc>
          <w:tcPr>
            <w:tcW w:w="550" w:type="dxa"/>
          </w:tcPr>
          <w:p w:rsidR="00382C55" w:rsidRPr="00382C55" w:rsidRDefault="00382C55" w:rsidP="000548C8">
            <w:pPr>
              <w:jc w:val="left"/>
              <w:rPr>
                <w:rFonts w:cs="Arial"/>
                <w:lang w:val="en-US"/>
              </w:rPr>
            </w:pPr>
          </w:p>
        </w:tc>
        <w:tc>
          <w:tcPr>
            <w:tcW w:w="7817" w:type="dxa"/>
          </w:tcPr>
          <w:p w:rsidR="00382C55" w:rsidRPr="00382C55" w:rsidRDefault="00A374A3" w:rsidP="000548C8">
            <w:pPr>
              <w:jc w:val="left"/>
              <w:rPr>
                <w:rFonts w:cs="Arial"/>
                <w:lang w:val="en-US"/>
              </w:rPr>
            </w:pPr>
            <w:r>
              <w:rPr>
                <w:rFonts w:cs="Arial"/>
                <w:noProof/>
                <w:snapToGrid/>
                <w:lang w:val="en-ZA" w:eastAsia="en-ZA"/>
              </w:rPr>
              <w:drawing>
                <wp:inline distT="0" distB="0" distL="0" distR="0">
                  <wp:extent cx="4810125" cy="2590800"/>
                  <wp:effectExtent l="19050" t="0" r="9525"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810125" cy="2590800"/>
                          </a:xfrm>
                          <a:prstGeom prst="rect">
                            <a:avLst/>
                          </a:prstGeom>
                          <a:noFill/>
                          <a:ln w="9525">
                            <a:noFill/>
                            <a:miter lim="800000"/>
                            <a:headEnd/>
                            <a:tailEnd/>
                          </a:ln>
                        </pic:spPr>
                      </pic:pic>
                    </a:graphicData>
                  </a:graphic>
                </wp:inline>
              </w:drawing>
            </w:r>
          </w:p>
        </w:tc>
        <w:tc>
          <w:tcPr>
            <w:tcW w:w="588" w:type="dxa"/>
          </w:tcPr>
          <w:p w:rsidR="00382C55" w:rsidRDefault="00382C55"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Default="009C7E30" w:rsidP="000548C8">
            <w:pPr>
              <w:jc w:val="left"/>
              <w:rPr>
                <w:rFonts w:cs="Arial"/>
                <w:lang w:val="en-US"/>
              </w:rPr>
            </w:pPr>
          </w:p>
          <w:p w:rsidR="009C7E30" w:rsidRPr="00382C55" w:rsidRDefault="009C7E30"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203"/>
        </w:trPr>
        <w:tc>
          <w:tcPr>
            <w:tcW w:w="550" w:type="dxa"/>
          </w:tcPr>
          <w:p w:rsidR="00382C55" w:rsidRPr="00382C55" w:rsidRDefault="00382C55" w:rsidP="000548C8">
            <w:pPr>
              <w:jc w:val="left"/>
              <w:rPr>
                <w:rFonts w:cs="Arial"/>
                <w:lang w:val="en-US"/>
              </w:rPr>
            </w:pPr>
          </w:p>
        </w:tc>
        <w:tc>
          <w:tcPr>
            <w:tcW w:w="7817" w:type="dxa"/>
          </w:tcPr>
          <w:p w:rsidR="00382C55" w:rsidRPr="00382C55" w:rsidRDefault="00382C55" w:rsidP="000548C8">
            <w:pPr>
              <w:pStyle w:val="ListParagraph"/>
              <w:numPr>
                <w:ilvl w:val="0"/>
                <w:numId w:val="38"/>
              </w:numPr>
              <w:spacing w:line="360" w:lineRule="auto"/>
              <w:ind w:left="726" w:hanging="366"/>
              <w:rPr>
                <w:rFonts w:ascii="Arial" w:hAnsi="Arial" w:cs="Arial"/>
                <w:lang w:val="en-US"/>
              </w:rPr>
            </w:pPr>
            <w:r w:rsidRPr="00382C55">
              <w:rPr>
                <w:rFonts w:ascii="Arial" w:hAnsi="Arial" w:cs="Arial"/>
                <w:lang w:val="en-US"/>
              </w:rPr>
              <w:t>Calculate the percentage extraction that can be expected for the pillar layout.</w:t>
            </w:r>
          </w:p>
        </w:tc>
        <w:tc>
          <w:tcPr>
            <w:tcW w:w="588" w:type="dxa"/>
          </w:tcPr>
          <w:p w:rsidR="00382C55" w:rsidRPr="00382C55" w:rsidRDefault="00382C55" w:rsidP="000548C8">
            <w:pPr>
              <w:jc w:val="left"/>
              <w:rPr>
                <w:rFonts w:cs="Arial"/>
                <w:lang w:val="en-US"/>
              </w:rPr>
            </w:pPr>
            <w:r w:rsidRPr="00382C55">
              <w:rPr>
                <w:rFonts w:cs="Arial"/>
                <w:lang w:val="en-US"/>
              </w:rPr>
              <w:t>(2)</w:t>
            </w:r>
          </w:p>
        </w:tc>
        <w:tc>
          <w:tcPr>
            <w:tcW w:w="651" w:type="dxa"/>
          </w:tcPr>
          <w:p w:rsidR="00382C55" w:rsidRPr="00382C55" w:rsidRDefault="00382C55" w:rsidP="000548C8">
            <w:pPr>
              <w:jc w:val="left"/>
              <w:rPr>
                <w:rFonts w:cs="Arial"/>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817"/>
        <w:gridCol w:w="602"/>
        <w:gridCol w:w="637"/>
      </w:tblGrid>
      <w:tr w:rsidR="009C7E30" w:rsidRPr="009C7E30" w:rsidTr="009C7E30">
        <w:trPr>
          <w:trHeight w:val="212"/>
        </w:trPr>
        <w:tc>
          <w:tcPr>
            <w:tcW w:w="550" w:type="dxa"/>
          </w:tcPr>
          <w:p w:rsidR="009C7E30" w:rsidRPr="009C7E30" w:rsidRDefault="009C7E30" w:rsidP="000548C8">
            <w:pPr>
              <w:jc w:val="left"/>
              <w:rPr>
                <w:rFonts w:cs="Arial"/>
                <w:i/>
                <w:color w:val="0070C0"/>
                <w:lang w:val="en-US"/>
              </w:rPr>
            </w:pPr>
          </w:p>
        </w:tc>
        <w:tc>
          <w:tcPr>
            <w:tcW w:w="7817" w:type="dxa"/>
          </w:tcPr>
          <w:p w:rsidR="009C7E30" w:rsidRPr="009C7E30" w:rsidRDefault="009C7E30" w:rsidP="000548C8">
            <w:pPr>
              <w:jc w:val="left"/>
              <w:rPr>
                <w:rFonts w:cs="Arial"/>
                <w:i/>
                <w:color w:val="0070C0"/>
                <w:lang w:val="en-US"/>
              </w:rPr>
            </w:pPr>
          </w:p>
        </w:tc>
        <w:tc>
          <w:tcPr>
            <w:tcW w:w="602" w:type="dxa"/>
          </w:tcPr>
          <w:p w:rsidR="009C7E30" w:rsidRPr="009C7E30" w:rsidRDefault="009C7E30" w:rsidP="000548C8">
            <w:pPr>
              <w:jc w:val="left"/>
              <w:rPr>
                <w:rFonts w:cs="Arial"/>
                <w:i/>
                <w:color w:val="0070C0"/>
                <w:lang w:val="en-US"/>
              </w:rPr>
            </w:pPr>
          </w:p>
        </w:tc>
        <w:tc>
          <w:tcPr>
            <w:tcW w:w="637" w:type="dxa"/>
          </w:tcPr>
          <w:p w:rsidR="009C7E30" w:rsidRPr="009C7E30" w:rsidRDefault="009C7E30" w:rsidP="000548C8">
            <w:pPr>
              <w:jc w:val="left"/>
              <w:rPr>
                <w:rFonts w:cs="Arial"/>
                <w:i/>
                <w:color w:val="0070C0"/>
                <w:lang w:val="en-US"/>
              </w:rPr>
            </w:pPr>
          </w:p>
        </w:tc>
      </w:tr>
      <w:tr w:rsidR="006F7762" w:rsidRPr="009C7E30" w:rsidTr="006F7762">
        <w:trPr>
          <w:trHeight w:val="1147"/>
        </w:trPr>
        <w:tc>
          <w:tcPr>
            <w:tcW w:w="550" w:type="dxa"/>
          </w:tcPr>
          <w:p w:rsidR="006F7762" w:rsidRPr="009C7E30" w:rsidRDefault="006F7762" w:rsidP="000548C8">
            <w:pPr>
              <w:jc w:val="left"/>
              <w:rPr>
                <w:rFonts w:cs="Arial"/>
                <w:i/>
                <w:color w:val="0070C0"/>
                <w:lang w:val="en-US"/>
              </w:rPr>
            </w:pPr>
          </w:p>
        </w:tc>
        <w:tc>
          <w:tcPr>
            <w:tcW w:w="7817" w:type="dxa"/>
          </w:tcPr>
          <w:p w:rsidR="006F7762" w:rsidRPr="009C7E30" w:rsidRDefault="006F7762" w:rsidP="000548C8">
            <w:pPr>
              <w:jc w:val="left"/>
              <w:rPr>
                <w:rFonts w:cs="Arial"/>
                <w:i/>
                <w:color w:val="0070C0"/>
                <w:lang w:val="en-US"/>
              </w:rPr>
            </w:pPr>
            <w:r w:rsidRPr="009C7E30">
              <w:rPr>
                <w:rFonts w:cs="Arial"/>
                <w:i/>
                <w:color w:val="0070C0"/>
                <w:lang w:val="en-US"/>
              </w:rPr>
              <w:t xml:space="preserve">      i)   % Extraction</w:t>
            </w:r>
          </w:p>
          <w:p w:rsidR="006F7762" w:rsidRPr="009C7E30" w:rsidRDefault="009C7E30" w:rsidP="000548C8">
            <w:pPr>
              <w:jc w:val="left"/>
              <w:rPr>
                <w:rFonts w:cs="Arial"/>
                <w:i/>
                <w:color w:val="0070C0"/>
                <w:lang w:val="en-US"/>
              </w:rPr>
            </w:pPr>
            <w:r>
              <w:rPr>
                <w:rFonts w:cs="Arial"/>
                <w:i/>
                <w:color w:val="0070C0"/>
                <w:lang w:val="en-US"/>
              </w:rPr>
              <w:t xml:space="preserve">            </w:t>
            </w:r>
            <w:r w:rsidR="00ED0BB8" w:rsidRPr="00ED0BB8">
              <w:rPr>
                <w:rFonts w:cs="Arial"/>
                <w:i/>
                <w:color w:val="0070C0"/>
                <w:lang w:val="en-US"/>
              </w:rPr>
            </w:r>
            <w:r w:rsidR="00ED0BB8">
              <w:rPr>
                <w:rFonts w:cs="Arial"/>
                <w:i/>
                <w:color w:val="0070C0"/>
                <w:lang w:val="en-US"/>
              </w:rPr>
              <w:pict>
                <v:group id="_x0000_s1026" editas="canvas" style="width:228pt;height:119.25pt;mso-position-horizontal-relative:char;mso-position-vertical-relative:line" coordsize="4560,238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60;height:2385" o:preferrelative="f">
                    <v:fill o:detectmouseclick="t"/>
                    <v:path o:extrusionok="t" o:connecttype="none"/>
                    <o:lock v:ext="edit" text="t"/>
                  </v:shape>
                  <v:rect id="_x0000_s1028" style="position:absolute;left:159;top:88;width:1893;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 xml:space="preserve">=  Area Supported  </w:t>
                          </w:r>
                        </w:p>
                      </w:txbxContent>
                    </v:textbox>
                  </v:rect>
                  <v:rect id="_x0000_s1029" style="position:absolute;left:2118;top:88;width:130;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w:t>
                          </w:r>
                        </w:p>
                      </w:txbxContent>
                    </v:textbox>
                  </v:rect>
                  <v:rect id="_x0000_s1030" style="position:absolute;left:2360;top:88;width:543;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 xml:space="preserve">Pillar </w:t>
                          </w:r>
                        </w:p>
                      </w:txbxContent>
                    </v:textbox>
                  </v:rect>
                  <v:rect id="_x0000_s1031" style="position:absolute;left:2929;top:88;width:498;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Area</w:t>
                          </w:r>
                        </w:p>
                      </w:txbxContent>
                    </v:textbox>
                  </v:rect>
                  <v:rect id="_x0000_s1032" style="position:absolute;left:1170;top:393;width:1646;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Area Supported</w:t>
                          </w:r>
                        </w:p>
                      </w:txbxContent>
                    </v:textbox>
                  </v:rect>
                  <v:rect id="_x0000_s1033" style="position:absolute;left:159;top:1003;width:130;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 xml:space="preserve">=  </w:t>
                          </w:r>
                        </w:p>
                      </w:txbxContent>
                    </v:textbox>
                  </v:rect>
                  <v:rect id="_x0000_s1034" style="position:absolute;left:391;top:1003;width:601;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363m</w:t>
                          </w:r>
                        </w:p>
                      </w:txbxContent>
                    </v:textbox>
                  </v:rect>
                  <v:rect id="_x0000_s1035" style="position:absolute;left:970;top:1014;width:83;height:293;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16"/>
                              <w:szCs w:val="16"/>
                            </w:rPr>
                            <w:t>2</w:t>
                          </w:r>
                        </w:p>
                      </w:txbxContent>
                    </v:textbox>
                  </v:rect>
                  <v:rect id="_x0000_s1036" style="position:absolute;left:1181;top:1003;width:130;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w:t>
                          </w:r>
                        </w:p>
                      </w:txbxContent>
                    </v:textbox>
                  </v:rect>
                  <v:rect id="_x0000_s1037" style="position:absolute;left:1423;top:1003;width:470;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24m</w:t>
                          </w:r>
                        </w:p>
                      </w:txbxContent>
                    </v:textbox>
                  </v:rect>
                  <v:rect id="_x0000_s1038" style="position:absolute;left:1876;top:1014;width:83;height:293;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16"/>
                              <w:szCs w:val="16"/>
                            </w:rPr>
                            <w:t>2</w:t>
                          </w:r>
                        </w:p>
                      </w:txbxContent>
                    </v:textbox>
                  </v:rect>
                  <v:rect id="_x0000_s1039" style="position:absolute;left:2076;top:1003;width:129;height:414;mso-wrap-style:none" filled="f" stroked="f">
                    <v:textbox style="mso-fit-shape-to-text:t" inset="0,0,0,0">
                      <w:txbxContent>
                        <w:p w:rsidR="00106E0E" w:rsidRPr="006F7762" w:rsidRDefault="00106E0E" w:rsidP="006F7762">
                          <w:pPr>
                            <w:rPr>
                              <w:i/>
                            </w:rPr>
                          </w:pPr>
                        </w:p>
                      </w:txbxContent>
                    </v:textbox>
                  </v:rect>
                  <v:rect id="_x0000_s1040" style="position:absolute;left:1507;top:1309;width:601;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363m</w:t>
                          </w:r>
                        </w:p>
                      </w:txbxContent>
                    </v:textbox>
                  </v:rect>
                  <v:rect id="_x0000_s1041" style="position:absolute;left:2086;top:1319;width:83;height:293;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16"/>
                              <w:szCs w:val="16"/>
                            </w:rPr>
                            <w:t>2</w:t>
                          </w:r>
                        </w:p>
                      </w:txbxContent>
                    </v:textbox>
                  </v:rect>
                  <v:rect id="_x0000_s1042" style="position:absolute;left:159;top:1909;width:130;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 xml:space="preserve">=  </w:t>
                          </w:r>
                        </w:p>
                      </w:txbxContent>
                    </v:textbox>
                  </v:rect>
                  <v:rect id="_x0000_s1043" style="position:absolute;left:391;top:1909;width:461;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93.4</w:t>
                          </w:r>
                        </w:p>
                      </w:txbxContent>
                    </v:textbox>
                  </v:rect>
                  <v:rect id="_x0000_s1044" style="position:absolute;left:833;top:1909;width:186;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w:t>
                          </w:r>
                        </w:p>
                      </w:txbxContent>
                    </v:textbox>
                  </v:rect>
                  <v:rect id="_x0000_s1045" style="position:absolute;left:3794;top:245;width:570;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x 100</w:t>
                          </w:r>
                        </w:p>
                      </w:txbxContent>
                    </v:textbox>
                  </v:rect>
                  <v:rect id="_x0000_s1046" style="position:absolute;left:3003;top:1115;width:570;height:476;mso-wrap-style:none" filled="f" stroked="f">
                    <v:textbox style="mso-fit-shape-to-text:t" inset="0,0,0,0">
                      <w:txbxContent>
                        <w:p w:rsidR="00106E0E" w:rsidRPr="006F7762" w:rsidRDefault="00106E0E" w:rsidP="006F7762">
                          <w:pPr>
                            <w:rPr>
                              <w:i/>
                            </w:rPr>
                          </w:pPr>
                          <w:r w:rsidRPr="006F7762">
                            <w:rPr>
                              <w:rFonts w:ascii="Calibri" w:hAnsi="Calibri" w:cs="Calibri"/>
                              <w:i/>
                              <w:color w:val="000000"/>
                              <w:sz w:val="26"/>
                              <w:szCs w:val="26"/>
                            </w:rPr>
                            <w:t>x 100</w:t>
                          </w:r>
                        </w:p>
                      </w:txbxContent>
                    </v:textbox>
                  </v:rect>
                  <v:rect id="_x0000_s1047" style="position:absolute;left:432;top:405;width:3001;height:11" fillcolor="black" strokeweight="3e-5mm">
                    <v:stroke joinstyle="round"/>
                  </v:rect>
                  <v:rect id="_x0000_s1048" style="position:absolute;left:369;top:1311;width:2290;height:10" fillcolor="black" strokeweight="3e-5mm">
                    <v:stroke joinstyle="round"/>
                  </v:rect>
                  <w10:wrap type="none"/>
                  <w10:anchorlock/>
                </v:group>
              </w:pict>
            </w:r>
            <w:r w:rsidR="006F7762" w:rsidRPr="009C7E30">
              <w:rPr>
                <w:rFonts w:cs="Arial"/>
                <w:i/>
                <w:color w:val="0070C0"/>
                <w:lang w:val="en-US"/>
              </w:rPr>
              <w:tab/>
            </w:r>
          </w:p>
        </w:tc>
        <w:tc>
          <w:tcPr>
            <w:tcW w:w="602" w:type="dxa"/>
          </w:tcPr>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r w:rsidRPr="009C7E30">
              <w:rPr>
                <w:rFonts w:cs="Arial"/>
                <w:i/>
                <w:color w:val="0070C0"/>
                <w:lang w:val="en-US"/>
              </w:rPr>
              <w:t>(2)</w:t>
            </w:r>
          </w:p>
        </w:tc>
        <w:tc>
          <w:tcPr>
            <w:tcW w:w="637" w:type="dxa"/>
          </w:tcPr>
          <w:p w:rsidR="006F7762" w:rsidRPr="009C7E30" w:rsidRDefault="006F7762" w:rsidP="000548C8">
            <w:pPr>
              <w:jc w:val="left"/>
              <w:rPr>
                <w:rFonts w:cs="Arial"/>
                <w:i/>
                <w:color w:val="0070C0"/>
                <w:lang w:val="en-US"/>
              </w:rPr>
            </w:pPr>
          </w:p>
        </w:tc>
      </w:tr>
    </w:tbl>
    <w:tbl>
      <w:tblPr>
        <w:tblW w:w="9606" w:type="dxa"/>
        <w:tblLayout w:type="fixed"/>
        <w:tblLook w:val="04A0"/>
      </w:tblPr>
      <w:tblGrid>
        <w:gridCol w:w="550"/>
        <w:gridCol w:w="7817"/>
        <w:gridCol w:w="588"/>
        <w:gridCol w:w="651"/>
      </w:tblGrid>
      <w:tr w:rsidR="00382C55" w:rsidRPr="00085953" w:rsidTr="00382C55">
        <w:trPr>
          <w:trHeight w:val="366"/>
        </w:trPr>
        <w:tc>
          <w:tcPr>
            <w:tcW w:w="550" w:type="dxa"/>
          </w:tcPr>
          <w:p w:rsidR="00382C55" w:rsidRPr="00382C55" w:rsidRDefault="00382C55" w:rsidP="000548C8">
            <w:pPr>
              <w:jc w:val="left"/>
              <w:rPr>
                <w:rFonts w:cs="Arial"/>
                <w:lang w:val="en-US"/>
              </w:rPr>
            </w:pPr>
          </w:p>
        </w:tc>
        <w:tc>
          <w:tcPr>
            <w:tcW w:w="7817" w:type="dxa"/>
          </w:tcPr>
          <w:p w:rsidR="00382C55" w:rsidRPr="00382C55" w:rsidRDefault="00382C55" w:rsidP="000548C8">
            <w:pPr>
              <w:jc w:val="left"/>
              <w:rPr>
                <w:rFonts w:cs="Arial"/>
                <w:lang w:val="en-US"/>
              </w:rPr>
            </w:pPr>
          </w:p>
        </w:tc>
        <w:tc>
          <w:tcPr>
            <w:tcW w:w="588"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6F7762" w:rsidTr="00456860">
        <w:trPr>
          <w:trHeight w:val="700"/>
        </w:trPr>
        <w:tc>
          <w:tcPr>
            <w:tcW w:w="550" w:type="dxa"/>
          </w:tcPr>
          <w:p w:rsidR="00382C55" w:rsidRPr="006F7762" w:rsidRDefault="00382C55" w:rsidP="000548C8">
            <w:pPr>
              <w:jc w:val="left"/>
              <w:rPr>
                <w:rFonts w:cs="Arial"/>
                <w:szCs w:val="24"/>
                <w:lang w:val="en-US"/>
              </w:rPr>
            </w:pPr>
          </w:p>
        </w:tc>
        <w:tc>
          <w:tcPr>
            <w:tcW w:w="7817" w:type="dxa"/>
          </w:tcPr>
          <w:p w:rsidR="00382C55" w:rsidRPr="006F7762" w:rsidRDefault="00382C55" w:rsidP="000548C8">
            <w:pPr>
              <w:pStyle w:val="ListParagraph"/>
              <w:numPr>
                <w:ilvl w:val="0"/>
                <w:numId w:val="38"/>
              </w:numPr>
              <w:spacing w:line="360" w:lineRule="auto"/>
              <w:ind w:left="726" w:hanging="425"/>
              <w:rPr>
                <w:rFonts w:ascii="Arial" w:hAnsi="Arial" w:cs="Arial"/>
                <w:sz w:val="24"/>
                <w:szCs w:val="24"/>
                <w:lang w:val="en-US"/>
              </w:rPr>
            </w:pPr>
            <w:r w:rsidRPr="006F7762">
              <w:rPr>
                <w:rFonts w:ascii="Arial" w:hAnsi="Arial" w:cs="Arial"/>
                <w:sz w:val="24"/>
                <w:szCs w:val="24"/>
                <w:lang w:val="en-US"/>
              </w:rPr>
              <w:t>Calculate the support resistance and height of hangingwall supported where the residual pillar strength is one tenth of the pillar strength.</w:t>
            </w:r>
          </w:p>
        </w:tc>
        <w:tc>
          <w:tcPr>
            <w:tcW w:w="1239" w:type="dxa"/>
            <w:gridSpan w:val="2"/>
          </w:tcPr>
          <w:p w:rsidR="00382C55" w:rsidRPr="006F7762" w:rsidRDefault="00382C55" w:rsidP="000548C8">
            <w:pPr>
              <w:jc w:val="left"/>
              <w:rPr>
                <w:rFonts w:cs="Arial"/>
                <w:szCs w:val="24"/>
                <w:lang w:val="en-US"/>
              </w:rPr>
            </w:pPr>
          </w:p>
          <w:p w:rsidR="00382C55" w:rsidRPr="006F7762" w:rsidRDefault="00382C55" w:rsidP="000548C8">
            <w:pPr>
              <w:jc w:val="left"/>
              <w:rPr>
                <w:rFonts w:cs="Arial"/>
                <w:szCs w:val="24"/>
                <w:lang w:val="en-US"/>
              </w:rPr>
            </w:pPr>
            <w:r w:rsidRPr="006F7762">
              <w:rPr>
                <w:rFonts w:cs="Arial"/>
                <w:szCs w:val="24"/>
                <w:lang w:val="en-US"/>
              </w:rPr>
              <w:t>(10)</w:t>
            </w: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2"/>
        <w:gridCol w:w="4122"/>
        <w:gridCol w:w="3737"/>
        <w:gridCol w:w="574"/>
        <w:gridCol w:w="651"/>
      </w:tblGrid>
      <w:tr w:rsidR="009C7E30" w:rsidRPr="009C7E30" w:rsidTr="006F7762">
        <w:trPr>
          <w:trHeight w:val="233"/>
        </w:trPr>
        <w:tc>
          <w:tcPr>
            <w:tcW w:w="522" w:type="dxa"/>
          </w:tcPr>
          <w:p w:rsidR="009C7E30" w:rsidRPr="009C7E30" w:rsidRDefault="009C7E30" w:rsidP="000548C8">
            <w:pPr>
              <w:jc w:val="left"/>
              <w:rPr>
                <w:rFonts w:cs="Arial"/>
                <w:i/>
                <w:color w:val="0070C0"/>
                <w:szCs w:val="24"/>
                <w:lang w:val="en-US"/>
              </w:rPr>
            </w:pPr>
          </w:p>
        </w:tc>
        <w:tc>
          <w:tcPr>
            <w:tcW w:w="7859" w:type="dxa"/>
            <w:gridSpan w:val="2"/>
          </w:tcPr>
          <w:p w:rsidR="009C7E30" w:rsidRPr="009C7E30" w:rsidRDefault="009C7E30" w:rsidP="000548C8">
            <w:pPr>
              <w:jc w:val="left"/>
              <w:rPr>
                <w:rFonts w:cs="Arial"/>
                <w:i/>
                <w:color w:val="0070C0"/>
                <w:szCs w:val="24"/>
                <w:lang w:val="en-US"/>
              </w:rPr>
            </w:pPr>
          </w:p>
        </w:tc>
        <w:tc>
          <w:tcPr>
            <w:tcW w:w="574" w:type="dxa"/>
          </w:tcPr>
          <w:p w:rsidR="009C7E30" w:rsidRPr="009C7E30" w:rsidRDefault="009C7E30" w:rsidP="000548C8">
            <w:pPr>
              <w:jc w:val="left"/>
              <w:rPr>
                <w:rFonts w:cs="Arial"/>
                <w:i/>
                <w:color w:val="0070C0"/>
                <w:szCs w:val="24"/>
                <w:lang w:val="en-US"/>
              </w:rPr>
            </w:pPr>
          </w:p>
        </w:tc>
        <w:tc>
          <w:tcPr>
            <w:tcW w:w="651" w:type="dxa"/>
          </w:tcPr>
          <w:p w:rsidR="009C7E30" w:rsidRPr="009C7E30" w:rsidRDefault="009C7E30" w:rsidP="000548C8">
            <w:pPr>
              <w:jc w:val="left"/>
              <w:rPr>
                <w:rFonts w:cs="Arial"/>
                <w:i/>
                <w:color w:val="0070C0"/>
                <w:szCs w:val="24"/>
                <w:lang w:val="en-US"/>
              </w:rPr>
            </w:pPr>
          </w:p>
        </w:tc>
      </w:tr>
      <w:tr w:rsidR="006F7762" w:rsidRPr="009C7E30" w:rsidTr="006F7762">
        <w:trPr>
          <w:trHeight w:val="233"/>
        </w:trPr>
        <w:tc>
          <w:tcPr>
            <w:tcW w:w="522" w:type="dxa"/>
          </w:tcPr>
          <w:p w:rsidR="006F7762" w:rsidRPr="009C7E30" w:rsidRDefault="006F7762" w:rsidP="000548C8">
            <w:pPr>
              <w:jc w:val="left"/>
              <w:rPr>
                <w:rFonts w:cs="Arial"/>
                <w:i/>
                <w:color w:val="0070C0"/>
                <w:szCs w:val="24"/>
                <w:lang w:val="en-US"/>
              </w:rPr>
            </w:pPr>
          </w:p>
        </w:tc>
        <w:tc>
          <w:tcPr>
            <w:tcW w:w="7859" w:type="dxa"/>
            <w:gridSpan w:val="2"/>
          </w:tcPr>
          <w:p w:rsidR="006F7762" w:rsidRPr="009C7E30" w:rsidRDefault="009C7E30" w:rsidP="000548C8">
            <w:pPr>
              <w:jc w:val="left"/>
              <w:rPr>
                <w:rFonts w:cs="Arial"/>
                <w:i/>
                <w:color w:val="0070C0"/>
                <w:szCs w:val="24"/>
                <w:lang w:val="en-US"/>
              </w:rPr>
            </w:pPr>
            <w:r w:rsidRPr="009C7E30">
              <w:rPr>
                <w:rFonts w:cs="Arial"/>
                <w:i/>
                <w:color w:val="0070C0"/>
                <w:szCs w:val="24"/>
                <w:lang w:val="en-US"/>
              </w:rPr>
              <w:t xml:space="preserve">     </w:t>
            </w:r>
            <w:r w:rsidR="006F7762" w:rsidRPr="009C7E30">
              <w:rPr>
                <w:rFonts w:cs="Arial"/>
                <w:i/>
                <w:color w:val="0070C0"/>
                <w:szCs w:val="24"/>
                <w:lang w:val="en-US"/>
              </w:rPr>
              <w:t>ii)  Area supported by pillar</w:t>
            </w:r>
            <w:r w:rsidR="006F7762" w:rsidRPr="009C7E30">
              <w:rPr>
                <w:rFonts w:cs="Arial"/>
                <w:i/>
                <w:color w:val="0070C0"/>
                <w:szCs w:val="24"/>
                <w:lang w:val="en-US"/>
              </w:rPr>
              <w:tab/>
              <w:t>=  363m</w:t>
            </w:r>
            <w:r w:rsidR="006F7762" w:rsidRPr="009C7E30">
              <w:rPr>
                <w:rFonts w:cs="Arial"/>
                <w:i/>
                <w:color w:val="0070C0"/>
                <w:szCs w:val="24"/>
                <w:vertAlign w:val="superscript"/>
                <w:lang w:val="en-US"/>
              </w:rPr>
              <w:t>2</w:t>
            </w:r>
          </w:p>
          <w:p w:rsidR="006F7762" w:rsidRPr="009C7E30" w:rsidRDefault="006F7762" w:rsidP="000548C8">
            <w:pPr>
              <w:jc w:val="left"/>
              <w:rPr>
                <w:rFonts w:cs="Arial"/>
                <w:i/>
                <w:color w:val="0070C0"/>
                <w:szCs w:val="24"/>
                <w:lang w:val="en-US"/>
              </w:rPr>
            </w:pPr>
            <w:r w:rsidRPr="009C7E30">
              <w:rPr>
                <w:rFonts w:cs="Arial"/>
                <w:i/>
                <w:color w:val="0070C0"/>
                <w:szCs w:val="24"/>
                <w:lang w:val="en-US"/>
              </w:rPr>
              <w:t xml:space="preserve">     </w:t>
            </w:r>
            <w:r w:rsidR="009C7E30" w:rsidRPr="009C7E30">
              <w:rPr>
                <w:rFonts w:cs="Arial"/>
                <w:i/>
                <w:color w:val="0070C0"/>
                <w:szCs w:val="24"/>
                <w:lang w:val="en-US"/>
              </w:rPr>
              <w:t xml:space="preserve">    </w:t>
            </w:r>
            <w:r w:rsidRPr="009C7E30">
              <w:rPr>
                <w:rFonts w:cs="Arial"/>
                <w:i/>
                <w:color w:val="0070C0"/>
                <w:szCs w:val="24"/>
                <w:lang w:val="en-US"/>
              </w:rPr>
              <w:t>Area of pillar</w:t>
            </w:r>
            <w:r w:rsidRPr="009C7E30">
              <w:rPr>
                <w:rFonts w:cs="Arial"/>
                <w:i/>
                <w:color w:val="0070C0"/>
                <w:szCs w:val="24"/>
                <w:lang w:val="en-US"/>
              </w:rPr>
              <w:tab/>
            </w:r>
            <w:r w:rsidRPr="009C7E30">
              <w:rPr>
                <w:rFonts w:cs="Arial"/>
                <w:i/>
                <w:color w:val="0070C0"/>
                <w:szCs w:val="24"/>
                <w:lang w:val="en-US"/>
              </w:rPr>
              <w:tab/>
              <w:t>=  24m</w:t>
            </w:r>
            <w:r w:rsidRPr="009C7E30">
              <w:rPr>
                <w:rFonts w:cs="Arial"/>
                <w:i/>
                <w:color w:val="0070C0"/>
                <w:szCs w:val="24"/>
                <w:vertAlign w:val="superscript"/>
                <w:lang w:val="en-US"/>
              </w:rPr>
              <w:t>2</w:t>
            </w:r>
          </w:p>
        </w:tc>
        <w:tc>
          <w:tcPr>
            <w:tcW w:w="574" w:type="dxa"/>
          </w:tcPr>
          <w:p w:rsidR="006F7762" w:rsidRPr="009C7E30" w:rsidRDefault="006F7762" w:rsidP="000548C8">
            <w:pPr>
              <w:jc w:val="left"/>
              <w:rPr>
                <w:rFonts w:cs="Arial"/>
                <w:i/>
                <w:color w:val="0070C0"/>
                <w:szCs w:val="24"/>
                <w:lang w:val="en-US"/>
              </w:rPr>
            </w:pPr>
          </w:p>
        </w:tc>
        <w:tc>
          <w:tcPr>
            <w:tcW w:w="651" w:type="dxa"/>
          </w:tcPr>
          <w:p w:rsidR="006F7762" w:rsidRPr="009C7E30" w:rsidRDefault="006F7762" w:rsidP="000548C8">
            <w:pPr>
              <w:jc w:val="left"/>
              <w:rPr>
                <w:rFonts w:cs="Arial"/>
                <w:i/>
                <w:color w:val="0070C0"/>
                <w:szCs w:val="24"/>
                <w:lang w:val="en-US"/>
              </w:rPr>
            </w:pPr>
          </w:p>
        </w:tc>
      </w:tr>
      <w:tr w:rsidR="006F7762" w:rsidRPr="009C7E30" w:rsidTr="006F7762">
        <w:trPr>
          <w:trHeight w:val="700"/>
        </w:trPr>
        <w:tc>
          <w:tcPr>
            <w:tcW w:w="522" w:type="dxa"/>
          </w:tcPr>
          <w:p w:rsidR="006F7762" w:rsidRPr="009C7E30" w:rsidRDefault="006F7762" w:rsidP="000548C8">
            <w:pPr>
              <w:jc w:val="left"/>
              <w:rPr>
                <w:rFonts w:cs="Arial"/>
                <w:i/>
                <w:color w:val="0070C0"/>
                <w:szCs w:val="24"/>
                <w:lang w:val="en-US"/>
              </w:rPr>
            </w:pPr>
          </w:p>
        </w:tc>
        <w:tc>
          <w:tcPr>
            <w:tcW w:w="4122" w:type="dxa"/>
          </w:tcPr>
          <w:p w:rsidR="006F7762" w:rsidRPr="009C7E30" w:rsidRDefault="00ED0BB8" w:rsidP="000548C8">
            <w:pPr>
              <w:jc w:val="left"/>
              <w:rPr>
                <w:rFonts w:cs="Arial"/>
                <w:i/>
                <w:color w:val="0070C0"/>
                <w:szCs w:val="24"/>
                <w:lang w:val="en-US"/>
              </w:rPr>
            </w:pPr>
            <w:r w:rsidRPr="00ED0BB8">
              <w:rPr>
                <w:rFonts w:cs="Arial"/>
                <w:i/>
                <w:noProof/>
                <w:color w:val="0070C0"/>
                <w:szCs w:val="24"/>
                <w:lang w:val="en-ZA" w:eastAsia="en-ZA"/>
              </w:rPr>
              <w:pict>
                <v:shape id="_x0000_s1062" type="#_x0000_t32" style="position:absolute;margin-left:122.4pt;margin-top:34.85pt;width:56.25pt;height:0;z-index:251673600;mso-position-horizontal-relative:text;mso-position-vertical-relative:text" o:connectortype="straight"/>
              </w:pict>
            </w:r>
            <w:r w:rsidR="006F7762" w:rsidRPr="009C7E30">
              <w:rPr>
                <w:rFonts w:cs="Arial"/>
                <w:i/>
                <w:color w:val="0070C0"/>
                <w:szCs w:val="24"/>
                <w:lang w:val="en-US"/>
              </w:rPr>
              <w:t xml:space="preserve">     Pillar Strength</w:t>
            </w:r>
            <w:r w:rsidR="006F7762" w:rsidRPr="009C7E30">
              <w:rPr>
                <w:rFonts w:cs="Arial"/>
                <w:i/>
                <w:color w:val="0070C0"/>
                <w:szCs w:val="24"/>
                <w:lang w:val="en-US"/>
              </w:rPr>
              <w:tab/>
              <w:t>=  kw</w:t>
            </w:r>
            <w:r w:rsidR="006F7762" w:rsidRPr="009C7E30">
              <w:rPr>
                <w:rFonts w:cs="Arial"/>
                <w:i/>
                <w:color w:val="0070C0"/>
                <w:szCs w:val="24"/>
                <w:vertAlign w:val="superscript"/>
                <w:lang w:val="en-US"/>
              </w:rPr>
              <w:t xml:space="preserve">a </w:t>
            </w:r>
            <w:r w:rsidR="006F7762" w:rsidRPr="009C7E30">
              <w:rPr>
                <w:rFonts w:cs="Arial"/>
                <w:i/>
                <w:color w:val="0070C0"/>
                <w:szCs w:val="24"/>
                <w:lang w:val="en-US"/>
              </w:rPr>
              <w:t xml:space="preserve"> h</w:t>
            </w:r>
            <w:r w:rsidR="006F7762" w:rsidRPr="009C7E30">
              <w:rPr>
                <w:rFonts w:cs="Arial"/>
                <w:i/>
                <w:color w:val="0070C0"/>
                <w:szCs w:val="24"/>
                <w:vertAlign w:val="superscript"/>
                <w:lang w:val="en-US"/>
              </w:rPr>
              <w:t>b</w:t>
            </w:r>
          </w:p>
          <w:p w:rsidR="006F7762" w:rsidRPr="009C7E30" w:rsidRDefault="006F7762" w:rsidP="000548C8">
            <w:pPr>
              <w:jc w:val="left"/>
              <w:rPr>
                <w:rFonts w:cs="Arial"/>
                <w:i/>
                <w:color w:val="0070C0"/>
                <w:szCs w:val="24"/>
                <w:u w:val="single"/>
                <w:lang w:val="en-US"/>
              </w:rPr>
            </w:pP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66  x   4.36</w:t>
            </w:r>
            <w:r w:rsidRPr="009C7E30">
              <w:rPr>
                <w:rFonts w:cs="Arial"/>
                <w:i/>
                <w:color w:val="0070C0"/>
                <w:szCs w:val="24"/>
                <w:vertAlign w:val="superscript"/>
                <w:lang w:val="en-US"/>
              </w:rPr>
              <w:t>0,5</w:t>
            </w:r>
          </w:p>
          <w:p w:rsidR="006F7762" w:rsidRPr="009C7E30" w:rsidRDefault="006F7762" w:rsidP="000548C8">
            <w:pPr>
              <w:jc w:val="left"/>
              <w:rPr>
                <w:rFonts w:cs="Arial"/>
                <w:i/>
                <w:color w:val="0070C0"/>
                <w:szCs w:val="24"/>
                <w:lang w:val="en-US"/>
              </w:rPr>
            </w:pP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xml:space="preserve">         1.4</w:t>
            </w:r>
            <w:r w:rsidRPr="009C7E30">
              <w:rPr>
                <w:rFonts w:cs="Arial"/>
                <w:i/>
                <w:color w:val="0070C0"/>
                <w:szCs w:val="24"/>
                <w:vertAlign w:val="superscript"/>
                <w:lang w:val="en-US"/>
              </w:rPr>
              <w:t>0,75</w:t>
            </w:r>
          </w:p>
          <w:p w:rsidR="006F7762" w:rsidRPr="009C7E30" w:rsidRDefault="006F7762" w:rsidP="000548C8">
            <w:pPr>
              <w:jc w:val="left"/>
              <w:rPr>
                <w:rFonts w:cs="Arial"/>
                <w:i/>
                <w:color w:val="0070C0"/>
                <w:szCs w:val="24"/>
                <w:lang w:val="en-US"/>
              </w:rPr>
            </w:pP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107 MPa</w:t>
            </w:r>
          </w:p>
          <w:p w:rsidR="006F7762" w:rsidRPr="009C7E30" w:rsidRDefault="006F7762" w:rsidP="000548C8">
            <w:pPr>
              <w:jc w:val="left"/>
              <w:rPr>
                <w:rFonts w:cs="Arial"/>
                <w:i/>
                <w:color w:val="0070C0"/>
                <w:szCs w:val="24"/>
                <w:lang w:val="en-US"/>
              </w:rPr>
            </w:pPr>
          </w:p>
        </w:tc>
        <w:tc>
          <w:tcPr>
            <w:tcW w:w="3737" w:type="dxa"/>
          </w:tcPr>
          <w:p w:rsidR="006F7762" w:rsidRPr="009C7E30" w:rsidRDefault="00ED0BB8" w:rsidP="000548C8">
            <w:pPr>
              <w:jc w:val="left"/>
              <w:rPr>
                <w:rFonts w:cs="Arial"/>
                <w:i/>
                <w:color w:val="0070C0"/>
                <w:szCs w:val="24"/>
                <w:lang w:val="en-US"/>
              </w:rPr>
            </w:pPr>
            <w:r w:rsidRPr="00ED0BB8">
              <w:rPr>
                <w:rFonts w:cs="Arial"/>
                <w:i/>
                <w:noProof/>
                <w:color w:val="0070C0"/>
                <w:szCs w:val="24"/>
                <w:lang w:val="en-ZA" w:eastAsia="en-ZA"/>
              </w:rPr>
              <w:pict>
                <v:shape id="_x0000_s1063" type="#_x0000_t32" style="position:absolute;margin-left:83.4pt;margin-top:34.85pt;width:1in;height:0;z-index:251674624;mso-position-horizontal-relative:text;mso-position-vertical-relative:text" o:connectortype="straight"/>
              </w:pict>
            </w:r>
            <w:r w:rsidR="006F7762" w:rsidRPr="009C7E30">
              <w:rPr>
                <w:rFonts w:cs="Arial"/>
                <w:i/>
                <w:color w:val="0070C0"/>
                <w:szCs w:val="24"/>
                <w:lang w:val="en-US"/>
              </w:rPr>
              <w:t xml:space="preserve">Effective width </w:t>
            </w:r>
            <w:r w:rsidR="006F7762" w:rsidRPr="009C7E30">
              <w:rPr>
                <w:rFonts w:cs="Arial"/>
                <w:i/>
                <w:color w:val="0070C0"/>
                <w:szCs w:val="24"/>
                <w:lang w:val="en-US"/>
              </w:rPr>
              <w:br/>
              <w:t xml:space="preserve"> </w:t>
            </w:r>
            <w:r w:rsidR="006F7762" w:rsidRPr="009C7E30">
              <w:rPr>
                <w:rFonts w:cs="Arial"/>
                <w:i/>
                <w:color w:val="0070C0"/>
                <w:szCs w:val="24"/>
                <w:lang w:val="en-US"/>
              </w:rPr>
              <w:tab/>
              <w:t xml:space="preserve"> </w:t>
            </w:r>
            <w:r w:rsidR="006F7762" w:rsidRPr="009C7E30">
              <w:rPr>
                <w:rFonts w:cs="Arial"/>
                <w:i/>
                <w:color w:val="0070C0"/>
                <w:szCs w:val="24"/>
                <w:lang w:val="en-US"/>
              </w:rPr>
              <w:tab/>
              <w:t>=     4  x  Area</w:t>
            </w:r>
          </w:p>
          <w:p w:rsidR="006F7762" w:rsidRPr="009C7E30" w:rsidRDefault="006F7762" w:rsidP="000548C8">
            <w:pPr>
              <w:jc w:val="left"/>
              <w:rPr>
                <w:rFonts w:cs="Arial"/>
                <w:i/>
                <w:color w:val="0070C0"/>
                <w:szCs w:val="24"/>
                <w:lang w:val="en-US"/>
              </w:rPr>
            </w:pPr>
            <w:r w:rsidRPr="009C7E30">
              <w:rPr>
                <w:rFonts w:cs="Arial"/>
                <w:i/>
                <w:color w:val="0070C0"/>
                <w:szCs w:val="24"/>
                <w:lang w:val="en-US"/>
              </w:rPr>
              <w:tab/>
            </w:r>
            <w:r w:rsidRPr="009C7E30">
              <w:rPr>
                <w:rFonts w:cs="Arial"/>
                <w:i/>
                <w:color w:val="0070C0"/>
                <w:szCs w:val="24"/>
                <w:lang w:val="en-US"/>
              </w:rPr>
              <w:tab/>
              <w:t xml:space="preserve">    Circumference</w:t>
            </w:r>
          </w:p>
          <w:p w:rsidR="006F7762" w:rsidRPr="009C7E30" w:rsidRDefault="00ED0BB8" w:rsidP="000548C8">
            <w:pPr>
              <w:jc w:val="left"/>
              <w:rPr>
                <w:rFonts w:cs="Arial"/>
                <w:i/>
                <w:color w:val="0070C0"/>
                <w:szCs w:val="24"/>
                <w:lang w:val="en-US"/>
              </w:rPr>
            </w:pPr>
            <w:r w:rsidRPr="00ED0BB8">
              <w:rPr>
                <w:rFonts w:cs="Arial"/>
                <w:i/>
                <w:noProof/>
                <w:color w:val="0070C0"/>
                <w:szCs w:val="24"/>
                <w:lang w:val="en-ZA" w:eastAsia="en-ZA"/>
              </w:rPr>
              <w:pict>
                <v:shape id="_x0000_s1064" type="#_x0000_t32" style="position:absolute;margin-left:82.65pt;margin-top:18.15pt;width:57pt;height:0;z-index:251675648" o:connectortype="straight"/>
              </w:pict>
            </w:r>
            <w:r w:rsidR="006F7762" w:rsidRPr="009C7E30">
              <w:rPr>
                <w:rFonts w:cs="Arial"/>
                <w:i/>
                <w:color w:val="0070C0"/>
                <w:szCs w:val="24"/>
                <w:lang w:val="en-US"/>
              </w:rPr>
              <w:tab/>
            </w:r>
            <w:r w:rsidR="006F7762" w:rsidRPr="009C7E30">
              <w:rPr>
                <w:rFonts w:cs="Arial"/>
                <w:i/>
                <w:color w:val="0070C0"/>
                <w:szCs w:val="24"/>
                <w:lang w:val="en-US"/>
              </w:rPr>
              <w:tab/>
              <w:t>=  4 x 24m</w:t>
            </w:r>
            <w:r w:rsidR="006F7762" w:rsidRPr="009C7E30">
              <w:rPr>
                <w:rFonts w:cs="Arial"/>
                <w:i/>
                <w:color w:val="0070C0"/>
                <w:szCs w:val="24"/>
                <w:vertAlign w:val="superscript"/>
                <w:lang w:val="en-US"/>
              </w:rPr>
              <w:t>2</w:t>
            </w:r>
          </w:p>
          <w:p w:rsidR="006F7762" w:rsidRPr="009C7E30" w:rsidRDefault="006F7762" w:rsidP="000548C8">
            <w:pPr>
              <w:jc w:val="left"/>
              <w:rPr>
                <w:rFonts w:cs="Arial"/>
                <w:i/>
                <w:color w:val="0070C0"/>
                <w:szCs w:val="24"/>
                <w:lang w:val="en-US"/>
              </w:rPr>
            </w:pPr>
            <w:r w:rsidRPr="009C7E30">
              <w:rPr>
                <w:rFonts w:cs="Arial"/>
                <w:i/>
                <w:color w:val="0070C0"/>
                <w:szCs w:val="24"/>
                <w:lang w:val="en-US"/>
              </w:rPr>
              <w:t xml:space="preserve"> </w:t>
            </w:r>
            <w:r w:rsidRPr="009C7E30">
              <w:rPr>
                <w:rFonts w:cs="Arial"/>
                <w:i/>
                <w:color w:val="0070C0"/>
                <w:szCs w:val="24"/>
                <w:lang w:val="en-US"/>
              </w:rPr>
              <w:tab/>
            </w:r>
            <w:r w:rsidRPr="009C7E30">
              <w:rPr>
                <w:rFonts w:cs="Arial"/>
                <w:i/>
                <w:color w:val="0070C0"/>
                <w:szCs w:val="24"/>
                <w:lang w:val="en-US"/>
              </w:rPr>
              <w:tab/>
              <w:t xml:space="preserve">        22m</w:t>
            </w:r>
            <w:r w:rsidRPr="009C7E30">
              <w:rPr>
                <w:rFonts w:cs="Arial"/>
                <w:i/>
                <w:color w:val="0070C0"/>
                <w:szCs w:val="24"/>
                <w:vertAlign w:val="superscript"/>
                <w:lang w:val="en-US"/>
              </w:rPr>
              <w:t>2</w:t>
            </w:r>
          </w:p>
          <w:p w:rsidR="006F7762" w:rsidRPr="009C7E30" w:rsidRDefault="006F7762" w:rsidP="000548C8">
            <w:pPr>
              <w:jc w:val="left"/>
              <w:rPr>
                <w:rFonts w:cs="Arial"/>
                <w:i/>
                <w:color w:val="0070C0"/>
                <w:szCs w:val="24"/>
                <w:lang w:val="en-US"/>
              </w:rPr>
            </w:pPr>
            <w:r w:rsidRPr="009C7E30">
              <w:rPr>
                <w:rFonts w:cs="Arial"/>
                <w:i/>
                <w:color w:val="0070C0"/>
                <w:szCs w:val="24"/>
                <w:lang w:val="en-US"/>
              </w:rPr>
              <w:tab/>
            </w:r>
            <w:r w:rsidRPr="009C7E30">
              <w:rPr>
                <w:rFonts w:cs="Arial"/>
                <w:i/>
                <w:color w:val="0070C0"/>
                <w:szCs w:val="24"/>
                <w:lang w:val="en-US"/>
              </w:rPr>
              <w:tab/>
              <w:t>=  4,36m</w:t>
            </w:r>
            <w:r w:rsidRPr="009C7E30">
              <w:rPr>
                <w:rFonts w:cs="Arial"/>
                <w:i/>
                <w:color w:val="0070C0"/>
                <w:szCs w:val="24"/>
                <w:vertAlign w:val="superscript"/>
                <w:lang w:val="en-US"/>
              </w:rPr>
              <w:t>2</w:t>
            </w:r>
            <w:r w:rsidRPr="009C7E30">
              <w:rPr>
                <w:rFonts w:cs="Arial"/>
                <w:i/>
                <w:color w:val="0070C0"/>
                <w:szCs w:val="24"/>
                <w:lang w:val="en-US"/>
              </w:rPr>
              <w:br/>
            </w:r>
          </w:p>
        </w:tc>
        <w:tc>
          <w:tcPr>
            <w:tcW w:w="574" w:type="dxa"/>
          </w:tcPr>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r w:rsidRPr="009C7E30">
              <w:rPr>
                <w:rFonts w:cs="Arial"/>
                <w:i/>
                <w:color w:val="0070C0"/>
                <w:szCs w:val="24"/>
                <w:lang w:val="en-US"/>
              </w:rPr>
              <w:t>(2)</w:t>
            </w:r>
          </w:p>
        </w:tc>
        <w:tc>
          <w:tcPr>
            <w:tcW w:w="651" w:type="dxa"/>
          </w:tcPr>
          <w:p w:rsidR="006F7762" w:rsidRPr="009C7E30" w:rsidRDefault="006F7762" w:rsidP="000548C8">
            <w:pPr>
              <w:jc w:val="left"/>
              <w:rPr>
                <w:rFonts w:cs="Arial"/>
                <w:i/>
                <w:color w:val="0070C0"/>
                <w:szCs w:val="24"/>
                <w:lang w:val="en-US"/>
              </w:rPr>
            </w:pPr>
          </w:p>
        </w:tc>
      </w:tr>
      <w:tr w:rsidR="006F7762" w:rsidRPr="009C7E30" w:rsidTr="006F7762">
        <w:trPr>
          <w:trHeight w:val="700"/>
        </w:trPr>
        <w:tc>
          <w:tcPr>
            <w:tcW w:w="522" w:type="dxa"/>
          </w:tcPr>
          <w:p w:rsidR="006F7762" w:rsidRPr="009C7E30" w:rsidRDefault="006F7762" w:rsidP="000548C8">
            <w:pPr>
              <w:jc w:val="left"/>
              <w:rPr>
                <w:rFonts w:cs="Arial"/>
                <w:i/>
                <w:color w:val="0070C0"/>
                <w:szCs w:val="24"/>
                <w:lang w:val="en-US"/>
              </w:rPr>
            </w:pPr>
          </w:p>
        </w:tc>
        <w:tc>
          <w:tcPr>
            <w:tcW w:w="7859" w:type="dxa"/>
            <w:gridSpan w:val="2"/>
          </w:tcPr>
          <w:p w:rsidR="006F7762" w:rsidRPr="009C7E30" w:rsidRDefault="006F7762" w:rsidP="000548C8">
            <w:pPr>
              <w:jc w:val="left"/>
              <w:rPr>
                <w:rFonts w:cs="Arial"/>
                <w:i/>
                <w:color w:val="0070C0"/>
                <w:szCs w:val="24"/>
                <w:lang w:val="en-US"/>
              </w:rPr>
            </w:pPr>
            <w:r w:rsidRPr="009C7E30">
              <w:rPr>
                <w:rFonts w:cs="Arial"/>
                <w:i/>
                <w:color w:val="0070C0"/>
                <w:szCs w:val="24"/>
                <w:lang w:val="en-US"/>
              </w:rPr>
              <w:t xml:space="preserve">    Residual Pillar Strength</w:t>
            </w:r>
            <w:r w:rsidRPr="009C7E30">
              <w:rPr>
                <w:rFonts w:cs="Arial"/>
                <w:i/>
                <w:color w:val="0070C0"/>
                <w:szCs w:val="24"/>
                <w:lang w:val="en-US"/>
              </w:rPr>
              <w:tab/>
              <w:t>=  Pillar strength x 0,1</w:t>
            </w:r>
          </w:p>
          <w:p w:rsidR="006F7762" w:rsidRPr="009C7E30" w:rsidRDefault="006F7762" w:rsidP="000548C8">
            <w:pPr>
              <w:jc w:val="left"/>
              <w:rPr>
                <w:rFonts w:cs="Arial"/>
                <w:i/>
                <w:color w:val="0070C0"/>
                <w:szCs w:val="24"/>
                <w:lang w:val="en-US"/>
              </w:rPr>
            </w:pP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107 MPa  .  0.1</w:t>
            </w:r>
          </w:p>
          <w:p w:rsidR="006F7762" w:rsidRPr="009C7E30" w:rsidRDefault="006F7762" w:rsidP="000548C8">
            <w:pPr>
              <w:jc w:val="left"/>
              <w:rPr>
                <w:rFonts w:cs="Arial"/>
                <w:i/>
                <w:color w:val="0070C0"/>
                <w:szCs w:val="24"/>
                <w:lang w:val="en-US"/>
              </w:rPr>
            </w:pP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10.7 MPa (11MPa)</w:t>
            </w:r>
          </w:p>
          <w:p w:rsidR="006F7762" w:rsidRPr="009C7E30" w:rsidRDefault="006F7762" w:rsidP="000548C8">
            <w:pPr>
              <w:jc w:val="left"/>
              <w:rPr>
                <w:rFonts w:cs="Arial"/>
                <w:i/>
                <w:color w:val="0070C0"/>
                <w:szCs w:val="24"/>
                <w:lang w:val="en-US"/>
              </w:rPr>
            </w:pPr>
          </w:p>
        </w:tc>
        <w:tc>
          <w:tcPr>
            <w:tcW w:w="574" w:type="dxa"/>
          </w:tcPr>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r w:rsidRPr="009C7E30">
              <w:rPr>
                <w:rFonts w:cs="Arial"/>
                <w:i/>
                <w:color w:val="0070C0"/>
                <w:szCs w:val="24"/>
                <w:lang w:val="en-US"/>
              </w:rPr>
              <w:t>(2)</w:t>
            </w:r>
          </w:p>
        </w:tc>
        <w:tc>
          <w:tcPr>
            <w:tcW w:w="651" w:type="dxa"/>
          </w:tcPr>
          <w:p w:rsidR="006F7762" w:rsidRPr="009C7E30" w:rsidRDefault="006F7762" w:rsidP="000548C8">
            <w:pPr>
              <w:jc w:val="left"/>
              <w:rPr>
                <w:rFonts w:cs="Arial"/>
                <w:i/>
                <w:color w:val="0070C0"/>
                <w:szCs w:val="24"/>
                <w:lang w:val="en-US"/>
              </w:rPr>
            </w:pPr>
          </w:p>
        </w:tc>
      </w:tr>
      <w:tr w:rsidR="006F7762" w:rsidRPr="009C7E30" w:rsidTr="006F7762">
        <w:trPr>
          <w:trHeight w:val="366"/>
        </w:trPr>
        <w:tc>
          <w:tcPr>
            <w:tcW w:w="522" w:type="dxa"/>
          </w:tcPr>
          <w:p w:rsidR="006F7762" w:rsidRPr="009C7E30" w:rsidRDefault="006F7762" w:rsidP="000548C8">
            <w:pPr>
              <w:jc w:val="left"/>
              <w:rPr>
                <w:rFonts w:cs="Arial"/>
                <w:i/>
                <w:color w:val="0070C0"/>
                <w:szCs w:val="24"/>
                <w:lang w:val="en-US"/>
              </w:rPr>
            </w:pPr>
          </w:p>
        </w:tc>
        <w:tc>
          <w:tcPr>
            <w:tcW w:w="7859" w:type="dxa"/>
            <w:gridSpan w:val="2"/>
          </w:tcPr>
          <w:p w:rsidR="006F7762" w:rsidRPr="009C7E30" w:rsidRDefault="006F7762" w:rsidP="000548C8">
            <w:pPr>
              <w:jc w:val="left"/>
              <w:rPr>
                <w:rFonts w:cs="Arial"/>
                <w:i/>
                <w:color w:val="0070C0"/>
                <w:szCs w:val="24"/>
                <w:lang w:val="en-US"/>
              </w:rPr>
            </w:pPr>
            <w:r w:rsidRPr="009C7E30">
              <w:rPr>
                <w:rFonts w:cs="Arial"/>
                <w:i/>
                <w:color w:val="0070C0"/>
                <w:szCs w:val="24"/>
                <w:lang w:val="en-US"/>
              </w:rPr>
              <w:t xml:space="preserve">    Available Pillar Load</w:t>
            </w:r>
            <w:r w:rsidRPr="009C7E30">
              <w:rPr>
                <w:rFonts w:cs="Arial"/>
                <w:i/>
                <w:color w:val="0070C0"/>
                <w:szCs w:val="24"/>
                <w:lang w:val="en-US"/>
              </w:rPr>
              <w:tab/>
              <w:t>=  Residual Pillar Strength  x  Pillar area</w:t>
            </w:r>
          </w:p>
          <w:p w:rsidR="006F7762" w:rsidRPr="009C7E30" w:rsidRDefault="006F7762" w:rsidP="000548C8">
            <w:pPr>
              <w:jc w:val="left"/>
              <w:rPr>
                <w:rFonts w:cs="Arial"/>
                <w:i/>
                <w:color w:val="0070C0"/>
                <w:szCs w:val="24"/>
                <w:lang w:val="en-US"/>
              </w:rPr>
            </w:pPr>
            <w:r w:rsidRPr="009C7E30">
              <w:rPr>
                <w:rFonts w:cs="Arial"/>
                <w:i/>
                <w:color w:val="0070C0"/>
                <w:szCs w:val="24"/>
                <w:lang w:val="en-US"/>
              </w:rPr>
              <w:t xml:space="preserve">  </w:t>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10.7 MPa x 24m</w:t>
            </w:r>
            <w:r w:rsidRPr="009C7E30">
              <w:rPr>
                <w:rFonts w:cs="Arial"/>
                <w:i/>
                <w:color w:val="0070C0"/>
                <w:szCs w:val="24"/>
                <w:vertAlign w:val="superscript"/>
                <w:lang w:val="en-US"/>
              </w:rPr>
              <w:t>2</w:t>
            </w:r>
          </w:p>
          <w:p w:rsidR="006F7762" w:rsidRPr="009C7E30" w:rsidRDefault="006F7762" w:rsidP="000548C8">
            <w:pPr>
              <w:jc w:val="left"/>
              <w:rPr>
                <w:rFonts w:cs="Arial"/>
                <w:i/>
                <w:color w:val="0070C0"/>
                <w:szCs w:val="24"/>
                <w:lang w:val="en-US"/>
              </w:rPr>
            </w:pP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256.8 MN  (256 800 kN)</w:t>
            </w:r>
          </w:p>
          <w:p w:rsidR="006F7762" w:rsidRPr="009C7E30" w:rsidRDefault="006F7762" w:rsidP="000548C8">
            <w:pPr>
              <w:jc w:val="left"/>
              <w:rPr>
                <w:rFonts w:cs="Arial"/>
                <w:i/>
                <w:color w:val="0070C0"/>
                <w:szCs w:val="24"/>
                <w:lang w:val="en-US"/>
              </w:rPr>
            </w:pPr>
          </w:p>
        </w:tc>
        <w:tc>
          <w:tcPr>
            <w:tcW w:w="574" w:type="dxa"/>
          </w:tcPr>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r w:rsidRPr="009C7E30">
              <w:rPr>
                <w:rFonts w:cs="Arial"/>
                <w:i/>
                <w:color w:val="0070C0"/>
                <w:szCs w:val="24"/>
                <w:lang w:val="en-US"/>
              </w:rPr>
              <w:t>(2)</w:t>
            </w:r>
          </w:p>
        </w:tc>
        <w:tc>
          <w:tcPr>
            <w:tcW w:w="651" w:type="dxa"/>
          </w:tcPr>
          <w:p w:rsidR="006F7762" w:rsidRPr="009C7E30" w:rsidRDefault="006F7762" w:rsidP="000548C8">
            <w:pPr>
              <w:jc w:val="left"/>
              <w:rPr>
                <w:rFonts w:cs="Arial"/>
                <w:i/>
                <w:color w:val="0070C0"/>
                <w:szCs w:val="24"/>
                <w:lang w:val="en-US"/>
              </w:rPr>
            </w:pPr>
          </w:p>
        </w:tc>
      </w:tr>
      <w:tr w:rsidR="006F7762" w:rsidRPr="009C7E30" w:rsidTr="006F7762">
        <w:trPr>
          <w:trHeight w:val="700"/>
        </w:trPr>
        <w:tc>
          <w:tcPr>
            <w:tcW w:w="522" w:type="dxa"/>
          </w:tcPr>
          <w:p w:rsidR="006F7762" w:rsidRPr="009C7E30" w:rsidRDefault="006F7762" w:rsidP="000548C8">
            <w:pPr>
              <w:jc w:val="left"/>
              <w:rPr>
                <w:rFonts w:cs="Arial"/>
                <w:i/>
                <w:color w:val="0070C0"/>
                <w:szCs w:val="24"/>
                <w:lang w:val="en-US"/>
              </w:rPr>
            </w:pPr>
          </w:p>
        </w:tc>
        <w:tc>
          <w:tcPr>
            <w:tcW w:w="7859" w:type="dxa"/>
            <w:gridSpan w:val="2"/>
          </w:tcPr>
          <w:p w:rsidR="006F7762" w:rsidRPr="009C7E30" w:rsidRDefault="00ED0BB8" w:rsidP="000548C8">
            <w:pPr>
              <w:ind w:left="45"/>
              <w:jc w:val="left"/>
              <w:rPr>
                <w:rFonts w:cs="Arial"/>
                <w:i/>
                <w:color w:val="0070C0"/>
                <w:szCs w:val="24"/>
                <w:lang w:val="en-US"/>
              </w:rPr>
            </w:pPr>
            <w:r w:rsidRPr="00ED0BB8">
              <w:rPr>
                <w:rFonts w:cs="Arial"/>
                <w:i/>
                <w:noProof/>
                <w:color w:val="0070C0"/>
                <w:szCs w:val="24"/>
                <w:lang w:val="en-ZA" w:eastAsia="en-ZA"/>
              </w:rPr>
              <w:pict>
                <v:shape id="_x0000_s1059" type="#_x0000_t32" style="position:absolute;left:0;text-align:left;margin-left:160.65pt;margin-top:15.6pt;width:111pt;height:0;z-index:251670528;mso-position-horizontal-relative:text;mso-position-vertical-relative:text" o:connectortype="straight"/>
              </w:pict>
            </w:r>
            <w:r w:rsidR="006F7762" w:rsidRPr="009C7E30">
              <w:rPr>
                <w:rFonts w:cs="Arial"/>
                <w:i/>
                <w:color w:val="0070C0"/>
                <w:szCs w:val="24"/>
                <w:lang w:val="en-US"/>
              </w:rPr>
              <w:t xml:space="preserve">   Support Resistance</w:t>
            </w:r>
            <w:r w:rsidR="006F7762" w:rsidRPr="009C7E30">
              <w:rPr>
                <w:rFonts w:cs="Arial"/>
                <w:i/>
                <w:color w:val="0070C0"/>
                <w:szCs w:val="24"/>
                <w:lang w:val="en-US"/>
              </w:rPr>
              <w:tab/>
              <w:t>=          Pillar Load</w:t>
            </w:r>
            <w:r w:rsidR="006F7762" w:rsidRPr="009C7E30">
              <w:rPr>
                <w:rFonts w:cs="Arial"/>
                <w:i/>
                <w:color w:val="0070C0"/>
                <w:szCs w:val="24"/>
                <w:u w:val="single"/>
                <w:lang w:val="en-US"/>
              </w:rPr>
              <w:t xml:space="preserve">                             </w:t>
            </w:r>
            <w:r w:rsidR="006F7762" w:rsidRPr="009C7E30">
              <w:rPr>
                <w:rFonts w:cs="Arial"/>
                <w:i/>
                <w:color w:val="0070C0"/>
                <w:szCs w:val="24"/>
                <w:lang w:val="en-US"/>
              </w:rPr>
              <w:t xml:space="preserve">  </w:t>
            </w:r>
          </w:p>
          <w:p w:rsidR="006F7762" w:rsidRPr="009C7E30" w:rsidRDefault="006F7762" w:rsidP="000548C8">
            <w:pPr>
              <w:ind w:left="45"/>
              <w:jc w:val="left"/>
              <w:rPr>
                <w:rFonts w:cs="Arial"/>
                <w:i/>
                <w:color w:val="0070C0"/>
                <w:szCs w:val="24"/>
                <w:lang w:val="en-US"/>
              </w:rPr>
            </w:pPr>
            <w:r w:rsidRPr="009C7E30">
              <w:rPr>
                <w:rFonts w:cs="Arial"/>
                <w:i/>
                <w:color w:val="0070C0"/>
                <w:szCs w:val="24"/>
                <w:lang w:val="en-US"/>
              </w:rPr>
              <w:t xml:space="preserve">  </w:t>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xml:space="preserve">     Area supported by pillar</w:t>
            </w:r>
          </w:p>
          <w:p w:rsidR="006F7762" w:rsidRPr="009C7E30" w:rsidRDefault="00ED0BB8" w:rsidP="000548C8">
            <w:pPr>
              <w:ind w:left="45"/>
              <w:jc w:val="left"/>
              <w:rPr>
                <w:rFonts w:cs="Arial"/>
                <w:i/>
                <w:color w:val="0070C0"/>
                <w:szCs w:val="24"/>
                <w:lang w:val="en-US"/>
              </w:rPr>
            </w:pPr>
            <w:r w:rsidRPr="00ED0BB8">
              <w:rPr>
                <w:rFonts w:cs="Arial"/>
                <w:i/>
                <w:noProof/>
                <w:color w:val="0070C0"/>
                <w:szCs w:val="24"/>
                <w:lang w:val="en-ZA" w:eastAsia="en-ZA"/>
              </w:rPr>
              <w:lastRenderedPageBreak/>
              <w:pict>
                <v:shape id="_x0000_s1058" type="#_x0000_t32" style="position:absolute;left:0;text-align:left;margin-left:155.4pt;margin-top:15.15pt;width:55.5pt;height:0;z-index:251669504" o:connectortype="straight"/>
              </w:pict>
            </w:r>
            <w:r w:rsidR="006F7762" w:rsidRPr="009C7E30">
              <w:rPr>
                <w:rFonts w:cs="Arial"/>
                <w:i/>
                <w:color w:val="0070C0"/>
                <w:szCs w:val="24"/>
                <w:lang w:val="en-US"/>
              </w:rPr>
              <w:tab/>
            </w:r>
            <w:r w:rsidR="006F7762" w:rsidRPr="009C7E30">
              <w:rPr>
                <w:rFonts w:cs="Arial"/>
                <w:i/>
                <w:color w:val="0070C0"/>
                <w:szCs w:val="24"/>
                <w:lang w:val="en-US"/>
              </w:rPr>
              <w:tab/>
            </w:r>
            <w:r w:rsidR="006F7762" w:rsidRPr="009C7E30">
              <w:rPr>
                <w:rFonts w:cs="Arial"/>
                <w:i/>
                <w:color w:val="0070C0"/>
                <w:szCs w:val="24"/>
                <w:lang w:val="en-US"/>
              </w:rPr>
              <w:tab/>
            </w:r>
            <w:r w:rsidR="006F7762" w:rsidRPr="009C7E30">
              <w:rPr>
                <w:rFonts w:cs="Arial"/>
                <w:i/>
                <w:color w:val="0070C0"/>
                <w:szCs w:val="24"/>
                <w:lang w:val="en-US"/>
              </w:rPr>
              <w:tab/>
              <w:t>=  256.8 mN</w:t>
            </w:r>
          </w:p>
          <w:p w:rsidR="006F7762" w:rsidRPr="009C7E30" w:rsidRDefault="006F7762" w:rsidP="000548C8">
            <w:pPr>
              <w:ind w:left="45"/>
              <w:jc w:val="left"/>
              <w:rPr>
                <w:rFonts w:cs="Arial"/>
                <w:i/>
                <w:color w:val="0070C0"/>
                <w:szCs w:val="24"/>
                <w:lang w:val="en-US"/>
              </w:rPr>
            </w:pPr>
            <w:r w:rsidRPr="009C7E30">
              <w:rPr>
                <w:rFonts w:cs="Arial"/>
                <w:i/>
                <w:color w:val="0070C0"/>
                <w:szCs w:val="24"/>
                <w:lang w:val="en-US"/>
              </w:rPr>
              <w:t xml:space="preserve">  </w:t>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xml:space="preserve">      363m</w:t>
            </w:r>
            <w:r w:rsidRPr="009C7E30">
              <w:rPr>
                <w:rFonts w:cs="Arial"/>
                <w:i/>
                <w:color w:val="0070C0"/>
                <w:szCs w:val="24"/>
                <w:vertAlign w:val="superscript"/>
                <w:lang w:val="en-US"/>
              </w:rPr>
              <w:t>2</w:t>
            </w:r>
          </w:p>
          <w:p w:rsidR="006F7762" w:rsidRPr="009C7E30" w:rsidRDefault="006F7762" w:rsidP="000548C8">
            <w:pPr>
              <w:ind w:left="45"/>
              <w:jc w:val="left"/>
              <w:rPr>
                <w:rFonts w:cs="Arial"/>
                <w:i/>
                <w:color w:val="0070C0"/>
                <w:szCs w:val="24"/>
                <w:lang w:val="en-US"/>
              </w:rPr>
            </w:pP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r>
            <w:r w:rsidRPr="009C7E30">
              <w:rPr>
                <w:rFonts w:cs="Arial"/>
                <w:i/>
                <w:color w:val="0070C0"/>
                <w:szCs w:val="24"/>
                <w:lang w:val="en-US"/>
              </w:rPr>
              <w:tab/>
              <w:t>=  0.708 mN/m</w:t>
            </w:r>
            <w:r w:rsidRPr="009C7E30">
              <w:rPr>
                <w:rFonts w:cs="Arial"/>
                <w:i/>
                <w:color w:val="0070C0"/>
                <w:szCs w:val="24"/>
                <w:vertAlign w:val="superscript"/>
                <w:lang w:val="en-US"/>
              </w:rPr>
              <w:t>2</w:t>
            </w:r>
            <w:r w:rsidRPr="009C7E30">
              <w:rPr>
                <w:rFonts w:cs="Arial"/>
                <w:i/>
                <w:color w:val="0070C0"/>
                <w:szCs w:val="24"/>
                <w:lang w:val="en-US"/>
              </w:rPr>
              <w:t xml:space="preserve">  (708 kN/m</w:t>
            </w:r>
            <w:r w:rsidRPr="009C7E30">
              <w:rPr>
                <w:rFonts w:cs="Arial"/>
                <w:i/>
                <w:color w:val="0070C0"/>
                <w:szCs w:val="24"/>
                <w:vertAlign w:val="superscript"/>
                <w:lang w:val="en-US"/>
              </w:rPr>
              <w:t>2</w:t>
            </w:r>
            <w:r w:rsidRPr="009C7E30">
              <w:rPr>
                <w:rFonts w:cs="Arial"/>
                <w:i/>
                <w:color w:val="0070C0"/>
                <w:szCs w:val="24"/>
                <w:lang w:val="en-US"/>
              </w:rPr>
              <w:t>)</w:t>
            </w:r>
          </w:p>
          <w:p w:rsidR="006F7762" w:rsidRPr="009C7E30" w:rsidRDefault="006F7762" w:rsidP="000548C8">
            <w:pPr>
              <w:ind w:left="45"/>
              <w:jc w:val="left"/>
              <w:rPr>
                <w:rFonts w:cs="Arial"/>
                <w:i/>
                <w:color w:val="0070C0"/>
                <w:szCs w:val="24"/>
                <w:lang w:val="en-US"/>
              </w:rPr>
            </w:pPr>
          </w:p>
        </w:tc>
        <w:tc>
          <w:tcPr>
            <w:tcW w:w="574" w:type="dxa"/>
          </w:tcPr>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r w:rsidRPr="009C7E30">
              <w:rPr>
                <w:rFonts w:cs="Arial"/>
                <w:i/>
                <w:color w:val="0070C0"/>
                <w:szCs w:val="24"/>
                <w:lang w:val="en-US"/>
              </w:rPr>
              <w:t>(2)</w:t>
            </w:r>
          </w:p>
        </w:tc>
        <w:tc>
          <w:tcPr>
            <w:tcW w:w="651" w:type="dxa"/>
          </w:tcPr>
          <w:p w:rsidR="006F7762" w:rsidRPr="009C7E30" w:rsidRDefault="006F7762" w:rsidP="000548C8">
            <w:pPr>
              <w:jc w:val="left"/>
              <w:rPr>
                <w:rFonts w:cs="Arial"/>
                <w:i/>
                <w:color w:val="0070C0"/>
                <w:szCs w:val="24"/>
                <w:lang w:val="en-US"/>
              </w:rPr>
            </w:pPr>
          </w:p>
        </w:tc>
      </w:tr>
      <w:tr w:rsidR="006F7762" w:rsidRPr="009C7E30" w:rsidTr="006F7762">
        <w:trPr>
          <w:trHeight w:val="273"/>
        </w:trPr>
        <w:tc>
          <w:tcPr>
            <w:tcW w:w="522" w:type="dxa"/>
          </w:tcPr>
          <w:p w:rsidR="006F7762" w:rsidRPr="009C7E30" w:rsidRDefault="006F7762" w:rsidP="000548C8">
            <w:pPr>
              <w:jc w:val="left"/>
              <w:rPr>
                <w:rFonts w:cs="Arial"/>
                <w:i/>
                <w:color w:val="0070C0"/>
                <w:szCs w:val="24"/>
                <w:lang w:val="en-US"/>
              </w:rPr>
            </w:pPr>
          </w:p>
        </w:tc>
        <w:tc>
          <w:tcPr>
            <w:tcW w:w="7859" w:type="dxa"/>
            <w:gridSpan w:val="2"/>
          </w:tcPr>
          <w:p w:rsidR="006F7762" w:rsidRPr="009C7E30" w:rsidRDefault="00ED0BB8" w:rsidP="000548C8">
            <w:pPr>
              <w:pStyle w:val="ListParagraph"/>
              <w:spacing w:line="360" w:lineRule="auto"/>
              <w:ind w:left="45"/>
              <w:rPr>
                <w:rFonts w:ascii="Arial" w:hAnsi="Arial" w:cs="Arial"/>
                <w:i/>
                <w:color w:val="0070C0"/>
                <w:sz w:val="24"/>
                <w:szCs w:val="24"/>
                <w:lang w:val="en-US"/>
              </w:rPr>
            </w:pPr>
            <w:r>
              <w:rPr>
                <w:rFonts w:ascii="Arial" w:hAnsi="Arial" w:cs="Arial"/>
                <w:i/>
                <w:noProof/>
                <w:color w:val="0070C0"/>
                <w:sz w:val="24"/>
                <w:szCs w:val="24"/>
                <w:lang w:val="en-ZA" w:eastAsia="en-ZA"/>
              </w:rPr>
              <w:pict>
                <v:shape id="_x0000_s1060" type="#_x0000_t32" style="position:absolute;left:0;text-align:left;margin-left:155.4pt;margin-top:15pt;width:98.25pt;height:0;z-index:251671552;mso-position-horizontal-relative:text;mso-position-vertical-relative:text" o:connectortype="straight"/>
              </w:pict>
            </w:r>
            <w:r w:rsidR="006F7762" w:rsidRPr="009C7E30">
              <w:rPr>
                <w:rFonts w:ascii="Arial" w:hAnsi="Arial" w:cs="Arial"/>
                <w:i/>
                <w:color w:val="0070C0"/>
                <w:sz w:val="24"/>
                <w:szCs w:val="24"/>
                <w:lang w:val="en-US"/>
              </w:rPr>
              <w:t xml:space="preserve">   Height of Hangingwall</w:t>
            </w:r>
            <w:r w:rsidR="006F7762" w:rsidRPr="009C7E30">
              <w:rPr>
                <w:rFonts w:ascii="Arial" w:hAnsi="Arial" w:cs="Arial"/>
                <w:i/>
                <w:color w:val="0070C0"/>
                <w:sz w:val="24"/>
                <w:szCs w:val="24"/>
                <w:lang w:val="en-US"/>
              </w:rPr>
              <w:tab/>
              <w:t>=  Support Resistance</w:t>
            </w:r>
          </w:p>
          <w:p w:rsidR="006F7762" w:rsidRPr="009C7E30" w:rsidRDefault="006F7762" w:rsidP="000548C8">
            <w:pPr>
              <w:pStyle w:val="ListParagraph"/>
              <w:spacing w:line="360" w:lineRule="auto"/>
              <w:ind w:left="45"/>
              <w:rPr>
                <w:rFonts w:ascii="Arial" w:hAnsi="Arial" w:cs="Arial"/>
                <w:i/>
                <w:color w:val="0070C0"/>
                <w:sz w:val="24"/>
                <w:szCs w:val="24"/>
                <w:lang w:val="en-US"/>
              </w:rPr>
            </w:pPr>
            <w:r w:rsidRPr="009C7E30">
              <w:rPr>
                <w:rFonts w:ascii="Arial" w:hAnsi="Arial" w:cs="Arial"/>
                <w:i/>
                <w:color w:val="0070C0"/>
                <w:sz w:val="24"/>
                <w:szCs w:val="24"/>
                <w:lang w:val="en-US"/>
              </w:rPr>
              <w:tab/>
            </w:r>
            <w:r w:rsidRPr="009C7E30">
              <w:rPr>
                <w:rFonts w:ascii="Arial" w:hAnsi="Arial" w:cs="Arial"/>
                <w:i/>
                <w:color w:val="0070C0"/>
                <w:sz w:val="24"/>
                <w:szCs w:val="24"/>
                <w:lang w:val="en-US"/>
              </w:rPr>
              <w:tab/>
            </w:r>
            <w:r w:rsidRPr="009C7E30">
              <w:rPr>
                <w:rFonts w:ascii="Arial" w:hAnsi="Arial" w:cs="Arial"/>
                <w:i/>
                <w:color w:val="0070C0"/>
                <w:sz w:val="24"/>
                <w:szCs w:val="24"/>
                <w:lang w:val="en-US"/>
              </w:rPr>
              <w:tab/>
            </w:r>
            <w:r w:rsidRPr="009C7E30">
              <w:rPr>
                <w:rFonts w:ascii="Arial" w:hAnsi="Arial" w:cs="Arial"/>
                <w:i/>
                <w:color w:val="0070C0"/>
                <w:sz w:val="24"/>
                <w:szCs w:val="24"/>
                <w:lang w:val="en-US"/>
              </w:rPr>
              <w:tab/>
              <w:t xml:space="preserve">    Density  x  Gravity</w:t>
            </w:r>
          </w:p>
          <w:p w:rsidR="006F7762" w:rsidRPr="009C7E30" w:rsidRDefault="00ED0BB8" w:rsidP="000548C8">
            <w:pPr>
              <w:pStyle w:val="ListParagraph"/>
              <w:spacing w:line="360" w:lineRule="auto"/>
              <w:ind w:left="45"/>
              <w:rPr>
                <w:rFonts w:ascii="Arial" w:hAnsi="Arial" w:cs="Arial"/>
                <w:i/>
                <w:color w:val="0070C0"/>
                <w:sz w:val="24"/>
                <w:szCs w:val="24"/>
                <w:lang w:val="en-US"/>
              </w:rPr>
            </w:pPr>
            <w:r>
              <w:rPr>
                <w:rFonts w:ascii="Arial" w:hAnsi="Arial" w:cs="Arial"/>
                <w:i/>
                <w:noProof/>
                <w:color w:val="0070C0"/>
                <w:sz w:val="24"/>
                <w:szCs w:val="24"/>
                <w:lang w:val="en-ZA" w:eastAsia="en-ZA"/>
              </w:rPr>
              <w:pict>
                <v:shape id="_x0000_s1061" type="#_x0000_t32" style="position:absolute;left:0;text-align:left;margin-left:155.4pt;margin-top:17.55pt;width:111.75pt;height:0;z-index:251672576" o:connectortype="straight"/>
              </w:pict>
            </w:r>
            <w:r w:rsidR="006F7762" w:rsidRPr="009C7E30">
              <w:rPr>
                <w:rFonts w:ascii="Arial" w:hAnsi="Arial" w:cs="Arial"/>
                <w:i/>
                <w:color w:val="0070C0"/>
                <w:sz w:val="24"/>
                <w:szCs w:val="24"/>
                <w:lang w:val="en-US"/>
              </w:rPr>
              <w:t xml:space="preserve">  </w:t>
            </w:r>
            <w:r w:rsidR="006F7762" w:rsidRPr="009C7E30">
              <w:rPr>
                <w:rFonts w:ascii="Arial" w:hAnsi="Arial" w:cs="Arial"/>
                <w:i/>
                <w:color w:val="0070C0"/>
                <w:sz w:val="24"/>
                <w:szCs w:val="24"/>
                <w:lang w:val="en-US"/>
              </w:rPr>
              <w:tab/>
            </w:r>
            <w:r w:rsidR="006F7762" w:rsidRPr="009C7E30">
              <w:rPr>
                <w:rFonts w:ascii="Arial" w:hAnsi="Arial" w:cs="Arial"/>
                <w:i/>
                <w:color w:val="0070C0"/>
                <w:sz w:val="24"/>
                <w:szCs w:val="24"/>
                <w:lang w:val="en-US"/>
              </w:rPr>
              <w:tab/>
            </w:r>
            <w:r w:rsidR="006F7762" w:rsidRPr="009C7E30">
              <w:rPr>
                <w:rFonts w:ascii="Arial" w:hAnsi="Arial" w:cs="Arial"/>
                <w:i/>
                <w:color w:val="0070C0"/>
                <w:sz w:val="24"/>
                <w:szCs w:val="24"/>
                <w:lang w:val="en-US"/>
              </w:rPr>
              <w:tab/>
            </w:r>
            <w:r w:rsidR="006F7762" w:rsidRPr="009C7E30">
              <w:rPr>
                <w:rFonts w:ascii="Arial" w:hAnsi="Arial" w:cs="Arial"/>
                <w:i/>
                <w:color w:val="0070C0"/>
                <w:sz w:val="24"/>
                <w:szCs w:val="24"/>
                <w:lang w:val="en-US"/>
              </w:rPr>
              <w:tab/>
              <w:t>=        0.708 mN/m</w:t>
            </w:r>
            <w:r w:rsidR="006F7762" w:rsidRPr="009C7E30">
              <w:rPr>
                <w:rFonts w:ascii="Arial" w:hAnsi="Arial" w:cs="Arial"/>
                <w:i/>
                <w:color w:val="0070C0"/>
                <w:sz w:val="24"/>
                <w:szCs w:val="24"/>
                <w:vertAlign w:val="superscript"/>
                <w:lang w:val="en-US"/>
              </w:rPr>
              <w:t>2</w:t>
            </w:r>
          </w:p>
          <w:p w:rsidR="006F7762" w:rsidRPr="009C7E30" w:rsidRDefault="006F7762" w:rsidP="000548C8">
            <w:pPr>
              <w:pStyle w:val="ListParagraph"/>
              <w:spacing w:line="360" w:lineRule="auto"/>
              <w:ind w:left="45"/>
              <w:rPr>
                <w:rFonts w:ascii="Arial" w:hAnsi="Arial" w:cs="Arial"/>
                <w:i/>
                <w:color w:val="0070C0"/>
                <w:sz w:val="24"/>
                <w:szCs w:val="24"/>
                <w:lang w:val="en-US"/>
              </w:rPr>
            </w:pPr>
            <w:r w:rsidRPr="009C7E30">
              <w:rPr>
                <w:rFonts w:ascii="Arial" w:hAnsi="Arial" w:cs="Arial"/>
                <w:i/>
                <w:color w:val="0070C0"/>
                <w:sz w:val="24"/>
                <w:szCs w:val="24"/>
                <w:lang w:val="en-US"/>
              </w:rPr>
              <w:t xml:space="preserve">  </w:t>
            </w:r>
            <w:r w:rsidRPr="009C7E30">
              <w:rPr>
                <w:rFonts w:ascii="Arial" w:hAnsi="Arial" w:cs="Arial"/>
                <w:i/>
                <w:color w:val="0070C0"/>
                <w:sz w:val="24"/>
                <w:szCs w:val="24"/>
                <w:lang w:val="en-US"/>
              </w:rPr>
              <w:tab/>
            </w:r>
            <w:r w:rsidRPr="009C7E30">
              <w:rPr>
                <w:rFonts w:ascii="Arial" w:hAnsi="Arial" w:cs="Arial"/>
                <w:i/>
                <w:color w:val="0070C0"/>
                <w:sz w:val="24"/>
                <w:szCs w:val="24"/>
                <w:lang w:val="en-US"/>
              </w:rPr>
              <w:tab/>
            </w:r>
            <w:r w:rsidRPr="009C7E30">
              <w:rPr>
                <w:rFonts w:ascii="Arial" w:hAnsi="Arial" w:cs="Arial"/>
                <w:i/>
                <w:color w:val="0070C0"/>
                <w:sz w:val="24"/>
                <w:szCs w:val="24"/>
                <w:lang w:val="en-US"/>
              </w:rPr>
              <w:tab/>
              <w:t xml:space="preserve">   </w:t>
            </w:r>
            <w:r w:rsidRPr="009C7E30">
              <w:rPr>
                <w:rFonts w:ascii="Arial" w:hAnsi="Arial" w:cs="Arial"/>
                <w:i/>
                <w:color w:val="0070C0"/>
                <w:sz w:val="24"/>
                <w:szCs w:val="24"/>
                <w:lang w:val="en-US"/>
              </w:rPr>
              <w:tab/>
              <w:t xml:space="preserve">    3000 kg/m</w:t>
            </w:r>
            <w:r w:rsidRPr="009C7E30">
              <w:rPr>
                <w:rFonts w:ascii="Arial" w:hAnsi="Arial" w:cs="Arial"/>
                <w:i/>
                <w:color w:val="0070C0"/>
                <w:sz w:val="24"/>
                <w:szCs w:val="24"/>
                <w:vertAlign w:val="superscript"/>
                <w:lang w:val="en-US"/>
              </w:rPr>
              <w:t>2</w:t>
            </w:r>
            <w:r w:rsidRPr="009C7E30">
              <w:rPr>
                <w:rFonts w:ascii="Arial" w:hAnsi="Arial" w:cs="Arial"/>
                <w:i/>
                <w:color w:val="0070C0"/>
                <w:sz w:val="24"/>
                <w:szCs w:val="24"/>
                <w:lang w:val="en-US"/>
              </w:rPr>
              <w:t xml:space="preserve">  x  10 m/s</w:t>
            </w:r>
            <w:r w:rsidRPr="009C7E30">
              <w:rPr>
                <w:rFonts w:ascii="Arial" w:hAnsi="Arial" w:cs="Arial"/>
                <w:i/>
                <w:color w:val="0070C0"/>
                <w:sz w:val="24"/>
                <w:szCs w:val="24"/>
                <w:vertAlign w:val="superscript"/>
                <w:lang w:val="en-US"/>
              </w:rPr>
              <w:t>2</w:t>
            </w:r>
          </w:p>
          <w:p w:rsidR="006F7762" w:rsidRPr="009C7E30" w:rsidRDefault="006F7762" w:rsidP="000548C8">
            <w:pPr>
              <w:pStyle w:val="ListParagraph"/>
              <w:spacing w:line="360" w:lineRule="auto"/>
              <w:ind w:left="45"/>
              <w:rPr>
                <w:rFonts w:ascii="Arial" w:hAnsi="Arial" w:cs="Arial"/>
                <w:i/>
                <w:color w:val="0070C0"/>
                <w:sz w:val="24"/>
                <w:szCs w:val="24"/>
                <w:lang w:val="en-US"/>
              </w:rPr>
            </w:pPr>
            <w:r w:rsidRPr="009C7E30">
              <w:rPr>
                <w:rFonts w:ascii="Arial" w:hAnsi="Arial" w:cs="Arial"/>
                <w:i/>
                <w:color w:val="0070C0"/>
                <w:sz w:val="24"/>
                <w:szCs w:val="24"/>
                <w:lang w:val="en-US"/>
              </w:rPr>
              <w:t xml:space="preserve">  </w:t>
            </w:r>
            <w:r w:rsidRPr="009C7E30">
              <w:rPr>
                <w:rFonts w:ascii="Arial" w:hAnsi="Arial" w:cs="Arial"/>
                <w:i/>
                <w:color w:val="0070C0"/>
                <w:sz w:val="24"/>
                <w:szCs w:val="24"/>
                <w:lang w:val="en-US"/>
              </w:rPr>
              <w:tab/>
            </w:r>
            <w:r w:rsidRPr="009C7E30">
              <w:rPr>
                <w:rFonts w:ascii="Arial" w:hAnsi="Arial" w:cs="Arial"/>
                <w:i/>
                <w:color w:val="0070C0"/>
                <w:sz w:val="24"/>
                <w:szCs w:val="24"/>
                <w:lang w:val="en-US"/>
              </w:rPr>
              <w:tab/>
            </w:r>
            <w:r w:rsidRPr="009C7E30">
              <w:rPr>
                <w:rFonts w:ascii="Arial" w:hAnsi="Arial" w:cs="Arial"/>
                <w:i/>
                <w:color w:val="0070C0"/>
                <w:sz w:val="24"/>
                <w:szCs w:val="24"/>
                <w:lang w:val="en-US"/>
              </w:rPr>
              <w:tab/>
            </w:r>
            <w:r w:rsidRPr="009C7E30">
              <w:rPr>
                <w:rFonts w:ascii="Arial" w:hAnsi="Arial" w:cs="Arial"/>
                <w:i/>
                <w:color w:val="0070C0"/>
                <w:sz w:val="24"/>
                <w:szCs w:val="24"/>
                <w:lang w:val="en-US"/>
              </w:rPr>
              <w:tab/>
              <w:t>=  23.6m</w:t>
            </w:r>
          </w:p>
          <w:p w:rsidR="006F7762" w:rsidRPr="009C7E30" w:rsidRDefault="006F7762" w:rsidP="000548C8">
            <w:pPr>
              <w:pStyle w:val="ListParagraph"/>
              <w:spacing w:line="360" w:lineRule="auto"/>
              <w:ind w:left="45"/>
              <w:rPr>
                <w:rFonts w:ascii="Arial" w:hAnsi="Arial" w:cs="Arial"/>
                <w:i/>
                <w:color w:val="0070C0"/>
                <w:sz w:val="24"/>
                <w:szCs w:val="24"/>
                <w:lang w:val="en-US"/>
              </w:rPr>
            </w:pPr>
          </w:p>
        </w:tc>
        <w:tc>
          <w:tcPr>
            <w:tcW w:w="574" w:type="dxa"/>
          </w:tcPr>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r w:rsidRPr="009C7E30">
              <w:rPr>
                <w:rFonts w:cs="Arial"/>
                <w:i/>
                <w:color w:val="0070C0"/>
                <w:szCs w:val="24"/>
                <w:lang w:val="en-US"/>
              </w:rPr>
              <w:t>(2)</w:t>
            </w:r>
          </w:p>
        </w:tc>
        <w:tc>
          <w:tcPr>
            <w:tcW w:w="651" w:type="dxa"/>
          </w:tcPr>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r w:rsidRPr="009C7E30">
              <w:rPr>
                <w:rFonts w:cs="Arial"/>
                <w:i/>
                <w:color w:val="0070C0"/>
                <w:szCs w:val="24"/>
                <w:lang w:val="en-US"/>
              </w:rPr>
              <w:t>[12]</w:t>
            </w:r>
          </w:p>
        </w:tc>
      </w:tr>
    </w:tbl>
    <w:tbl>
      <w:tblPr>
        <w:tblW w:w="9606" w:type="dxa"/>
        <w:tblLayout w:type="fixed"/>
        <w:tblLook w:val="04A0"/>
      </w:tblPr>
      <w:tblGrid>
        <w:gridCol w:w="550"/>
        <w:gridCol w:w="7817"/>
        <w:gridCol w:w="588"/>
        <w:gridCol w:w="651"/>
      </w:tblGrid>
      <w:tr w:rsidR="00382C55" w:rsidRPr="006F7762" w:rsidTr="00382C55">
        <w:trPr>
          <w:trHeight w:val="273"/>
        </w:trPr>
        <w:tc>
          <w:tcPr>
            <w:tcW w:w="550" w:type="dxa"/>
          </w:tcPr>
          <w:p w:rsidR="00382C55" w:rsidRPr="006F7762" w:rsidRDefault="00382C55" w:rsidP="000548C8">
            <w:pPr>
              <w:jc w:val="left"/>
              <w:rPr>
                <w:rFonts w:cs="Arial"/>
                <w:szCs w:val="24"/>
                <w:lang w:val="en-US"/>
              </w:rPr>
            </w:pPr>
          </w:p>
        </w:tc>
        <w:tc>
          <w:tcPr>
            <w:tcW w:w="7817" w:type="dxa"/>
          </w:tcPr>
          <w:p w:rsidR="00382C55" w:rsidRPr="006F7762" w:rsidRDefault="00382C55" w:rsidP="000548C8">
            <w:pPr>
              <w:pStyle w:val="ListParagraph"/>
              <w:spacing w:line="360" w:lineRule="auto"/>
              <w:ind w:left="1080"/>
              <w:rPr>
                <w:rFonts w:ascii="Arial" w:hAnsi="Arial" w:cs="Arial"/>
                <w:sz w:val="24"/>
                <w:szCs w:val="24"/>
                <w:lang w:val="en-US"/>
              </w:rPr>
            </w:pPr>
          </w:p>
        </w:tc>
        <w:tc>
          <w:tcPr>
            <w:tcW w:w="588" w:type="dxa"/>
          </w:tcPr>
          <w:p w:rsidR="00382C55" w:rsidRPr="006F7762" w:rsidRDefault="00382C55" w:rsidP="000548C8">
            <w:pPr>
              <w:jc w:val="left"/>
              <w:rPr>
                <w:rFonts w:cs="Arial"/>
                <w:szCs w:val="24"/>
                <w:lang w:val="en-US"/>
              </w:rPr>
            </w:pPr>
          </w:p>
        </w:tc>
        <w:tc>
          <w:tcPr>
            <w:tcW w:w="651" w:type="dxa"/>
          </w:tcPr>
          <w:p w:rsidR="00382C55" w:rsidRPr="006F7762" w:rsidRDefault="00382C55" w:rsidP="000548C8">
            <w:pPr>
              <w:jc w:val="left"/>
              <w:rPr>
                <w:rFonts w:cs="Arial"/>
                <w:szCs w:val="24"/>
                <w:lang w:val="en-US"/>
              </w:rPr>
            </w:pPr>
          </w:p>
        </w:tc>
      </w:tr>
      <w:tr w:rsidR="00382C55" w:rsidRPr="006F7762" w:rsidTr="00382C55">
        <w:trPr>
          <w:trHeight w:val="321"/>
        </w:trPr>
        <w:tc>
          <w:tcPr>
            <w:tcW w:w="550" w:type="dxa"/>
          </w:tcPr>
          <w:p w:rsidR="00382C55" w:rsidRPr="006F7762" w:rsidRDefault="00382C55" w:rsidP="000548C8">
            <w:pPr>
              <w:jc w:val="left"/>
              <w:rPr>
                <w:rFonts w:cs="Arial"/>
                <w:szCs w:val="24"/>
                <w:lang w:val="en-US"/>
              </w:rPr>
            </w:pPr>
          </w:p>
        </w:tc>
        <w:tc>
          <w:tcPr>
            <w:tcW w:w="7817" w:type="dxa"/>
          </w:tcPr>
          <w:p w:rsidR="00382C55" w:rsidRPr="006F7762" w:rsidRDefault="00382C55" w:rsidP="000548C8">
            <w:pPr>
              <w:pStyle w:val="ListParagraph"/>
              <w:numPr>
                <w:ilvl w:val="0"/>
                <w:numId w:val="38"/>
              </w:numPr>
              <w:spacing w:line="360" w:lineRule="auto"/>
              <w:rPr>
                <w:rFonts w:ascii="Arial" w:hAnsi="Arial" w:cs="Arial"/>
                <w:sz w:val="24"/>
                <w:szCs w:val="24"/>
                <w:lang w:val="en-US"/>
              </w:rPr>
            </w:pPr>
            <w:r w:rsidRPr="006F7762">
              <w:rPr>
                <w:rFonts w:ascii="Arial" w:hAnsi="Arial" w:cs="Arial"/>
                <w:sz w:val="24"/>
                <w:szCs w:val="24"/>
                <w:lang w:val="en-US"/>
              </w:rPr>
              <w:t>Give two functions of a crush pillar.</w:t>
            </w:r>
          </w:p>
        </w:tc>
        <w:tc>
          <w:tcPr>
            <w:tcW w:w="588" w:type="dxa"/>
          </w:tcPr>
          <w:p w:rsidR="00382C55" w:rsidRPr="006F7762" w:rsidRDefault="00382C55" w:rsidP="000548C8">
            <w:pPr>
              <w:jc w:val="left"/>
              <w:rPr>
                <w:rFonts w:cs="Arial"/>
                <w:szCs w:val="24"/>
                <w:lang w:val="en-US"/>
              </w:rPr>
            </w:pPr>
            <w:r w:rsidRPr="006F7762">
              <w:rPr>
                <w:rFonts w:cs="Arial"/>
                <w:szCs w:val="24"/>
                <w:lang w:val="en-US"/>
              </w:rPr>
              <w:t>(2)</w:t>
            </w:r>
          </w:p>
        </w:tc>
        <w:tc>
          <w:tcPr>
            <w:tcW w:w="651" w:type="dxa"/>
          </w:tcPr>
          <w:p w:rsidR="00382C55" w:rsidRPr="006F7762" w:rsidRDefault="00382C55" w:rsidP="000548C8">
            <w:pPr>
              <w:jc w:val="left"/>
              <w:rPr>
                <w:rFonts w:cs="Arial"/>
                <w:szCs w:val="24"/>
                <w:lang w:val="en-US"/>
              </w:rPr>
            </w:pPr>
            <w:r w:rsidRPr="006F7762">
              <w:rPr>
                <w:rFonts w:cs="Arial"/>
                <w:szCs w:val="24"/>
                <w:lang w:val="en-US"/>
              </w:rPr>
              <w:t>[14]</w:t>
            </w: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2"/>
        <w:gridCol w:w="7859"/>
        <w:gridCol w:w="574"/>
        <w:gridCol w:w="651"/>
      </w:tblGrid>
      <w:tr w:rsidR="009C7E30" w:rsidRPr="009C7E30" w:rsidTr="006F7762">
        <w:trPr>
          <w:trHeight w:val="273"/>
        </w:trPr>
        <w:tc>
          <w:tcPr>
            <w:tcW w:w="522" w:type="dxa"/>
          </w:tcPr>
          <w:p w:rsidR="009C7E30" w:rsidRPr="009C7E30" w:rsidRDefault="009C7E30" w:rsidP="000548C8">
            <w:pPr>
              <w:jc w:val="left"/>
              <w:rPr>
                <w:rFonts w:cs="Arial"/>
                <w:i/>
                <w:color w:val="0070C0"/>
                <w:szCs w:val="24"/>
                <w:lang w:val="en-US"/>
              </w:rPr>
            </w:pPr>
          </w:p>
        </w:tc>
        <w:tc>
          <w:tcPr>
            <w:tcW w:w="7859" w:type="dxa"/>
          </w:tcPr>
          <w:p w:rsidR="009C7E30" w:rsidRPr="009C7E30" w:rsidRDefault="009C7E30" w:rsidP="000548C8">
            <w:pPr>
              <w:pStyle w:val="ListParagraph"/>
              <w:spacing w:line="360" w:lineRule="auto"/>
              <w:ind w:left="45"/>
              <w:rPr>
                <w:rFonts w:ascii="Arial" w:hAnsi="Arial" w:cs="Arial"/>
                <w:i/>
                <w:color w:val="0070C0"/>
                <w:sz w:val="24"/>
                <w:szCs w:val="24"/>
                <w:lang w:val="en-US"/>
              </w:rPr>
            </w:pPr>
          </w:p>
        </w:tc>
        <w:tc>
          <w:tcPr>
            <w:tcW w:w="574" w:type="dxa"/>
          </w:tcPr>
          <w:p w:rsidR="009C7E30" w:rsidRPr="009C7E30" w:rsidRDefault="009C7E30" w:rsidP="000548C8">
            <w:pPr>
              <w:jc w:val="left"/>
              <w:rPr>
                <w:rFonts w:cs="Arial"/>
                <w:i/>
                <w:color w:val="0070C0"/>
                <w:szCs w:val="24"/>
                <w:lang w:val="en-US"/>
              </w:rPr>
            </w:pPr>
          </w:p>
        </w:tc>
        <w:tc>
          <w:tcPr>
            <w:tcW w:w="651" w:type="dxa"/>
          </w:tcPr>
          <w:p w:rsidR="009C7E30" w:rsidRPr="009C7E30" w:rsidRDefault="009C7E30" w:rsidP="000548C8">
            <w:pPr>
              <w:jc w:val="left"/>
              <w:rPr>
                <w:rFonts w:cs="Arial"/>
                <w:i/>
                <w:color w:val="0070C0"/>
                <w:szCs w:val="24"/>
                <w:lang w:val="en-US"/>
              </w:rPr>
            </w:pPr>
          </w:p>
        </w:tc>
      </w:tr>
      <w:tr w:rsidR="006F7762" w:rsidRPr="009C7E30" w:rsidTr="006F7762">
        <w:trPr>
          <w:trHeight w:val="273"/>
        </w:trPr>
        <w:tc>
          <w:tcPr>
            <w:tcW w:w="522" w:type="dxa"/>
          </w:tcPr>
          <w:p w:rsidR="006F7762" w:rsidRPr="009C7E30" w:rsidRDefault="006F7762" w:rsidP="000548C8">
            <w:pPr>
              <w:jc w:val="left"/>
              <w:rPr>
                <w:rFonts w:cs="Arial"/>
                <w:i/>
                <w:color w:val="0070C0"/>
                <w:szCs w:val="24"/>
                <w:lang w:val="en-US"/>
              </w:rPr>
            </w:pPr>
          </w:p>
        </w:tc>
        <w:tc>
          <w:tcPr>
            <w:tcW w:w="7859" w:type="dxa"/>
          </w:tcPr>
          <w:p w:rsidR="006F7762" w:rsidRPr="009C7E30" w:rsidRDefault="006F7762" w:rsidP="000548C8">
            <w:pPr>
              <w:pStyle w:val="ListParagraph"/>
              <w:spacing w:line="360" w:lineRule="auto"/>
              <w:ind w:left="45"/>
              <w:rPr>
                <w:rFonts w:ascii="Arial" w:hAnsi="Arial" w:cs="Arial"/>
                <w:i/>
                <w:color w:val="0070C0"/>
                <w:sz w:val="24"/>
                <w:szCs w:val="24"/>
                <w:lang w:val="en-US"/>
              </w:rPr>
            </w:pPr>
            <w:r w:rsidRPr="009C7E30">
              <w:rPr>
                <w:rFonts w:ascii="Arial" w:hAnsi="Arial" w:cs="Arial"/>
                <w:i/>
                <w:color w:val="0070C0"/>
                <w:sz w:val="24"/>
                <w:szCs w:val="24"/>
                <w:lang w:val="en-US"/>
              </w:rPr>
              <w:t xml:space="preserve">     iii)  -     Support the tensile zone between regional pillars</w:t>
            </w:r>
          </w:p>
          <w:p w:rsidR="006F7762" w:rsidRPr="009C7E30" w:rsidRDefault="006F7762" w:rsidP="000548C8">
            <w:pPr>
              <w:pStyle w:val="ListParagraph"/>
              <w:numPr>
                <w:ilvl w:val="0"/>
                <w:numId w:val="40"/>
              </w:numPr>
              <w:spacing w:line="360" w:lineRule="auto"/>
              <w:rPr>
                <w:rFonts w:ascii="Arial" w:hAnsi="Arial" w:cs="Arial"/>
                <w:i/>
                <w:color w:val="0070C0"/>
                <w:sz w:val="24"/>
                <w:szCs w:val="24"/>
                <w:lang w:val="en-US"/>
              </w:rPr>
            </w:pPr>
            <w:r w:rsidRPr="009C7E30">
              <w:rPr>
                <w:rFonts w:ascii="Arial" w:hAnsi="Arial" w:cs="Arial"/>
                <w:i/>
                <w:color w:val="0070C0"/>
                <w:sz w:val="24"/>
                <w:szCs w:val="24"/>
                <w:lang w:val="en-US"/>
              </w:rPr>
              <w:t xml:space="preserve"> Provide support of the dead weight up to any well defined partings in the hangingwall.</w:t>
            </w:r>
          </w:p>
        </w:tc>
        <w:tc>
          <w:tcPr>
            <w:tcW w:w="574" w:type="dxa"/>
          </w:tcPr>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r w:rsidRPr="009C7E30">
              <w:rPr>
                <w:rFonts w:cs="Arial"/>
                <w:i/>
                <w:color w:val="0070C0"/>
                <w:szCs w:val="24"/>
                <w:lang w:val="en-US"/>
              </w:rPr>
              <w:t>(2)</w:t>
            </w:r>
          </w:p>
        </w:tc>
        <w:tc>
          <w:tcPr>
            <w:tcW w:w="651" w:type="dxa"/>
          </w:tcPr>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p>
          <w:p w:rsidR="006F7762" w:rsidRPr="009C7E30" w:rsidRDefault="006F7762" w:rsidP="000548C8">
            <w:pPr>
              <w:jc w:val="left"/>
              <w:rPr>
                <w:rFonts w:cs="Arial"/>
                <w:i/>
                <w:color w:val="0070C0"/>
                <w:szCs w:val="24"/>
                <w:lang w:val="en-US"/>
              </w:rPr>
            </w:pPr>
            <w:r w:rsidRPr="009C7E30">
              <w:rPr>
                <w:rFonts w:cs="Arial"/>
                <w:i/>
                <w:color w:val="0070C0"/>
                <w:szCs w:val="24"/>
                <w:lang w:val="en-US"/>
              </w:rPr>
              <w:t>[2]</w:t>
            </w:r>
          </w:p>
        </w:tc>
      </w:tr>
    </w:tbl>
    <w:tbl>
      <w:tblPr>
        <w:tblW w:w="9606" w:type="dxa"/>
        <w:tblLayout w:type="fixed"/>
        <w:tblLook w:val="04A0"/>
      </w:tblPr>
      <w:tblGrid>
        <w:gridCol w:w="550"/>
        <w:gridCol w:w="7817"/>
        <w:gridCol w:w="588"/>
        <w:gridCol w:w="651"/>
      </w:tblGrid>
      <w:tr w:rsidR="006F7762" w:rsidRPr="00085953" w:rsidTr="00382C55">
        <w:trPr>
          <w:trHeight w:val="125"/>
        </w:trPr>
        <w:tc>
          <w:tcPr>
            <w:tcW w:w="550" w:type="dxa"/>
          </w:tcPr>
          <w:p w:rsidR="006F7762" w:rsidRPr="00382C55" w:rsidRDefault="006F7762" w:rsidP="000548C8">
            <w:pPr>
              <w:jc w:val="left"/>
              <w:rPr>
                <w:rFonts w:cs="Arial"/>
                <w:lang w:val="en-US"/>
              </w:rPr>
            </w:pPr>
          </w:p>
        </w:tc>
        <w:tc>
          <w:tcPr>
            <w:tcW w:w="7817" w:type="dxa"/>
          </w:tcPr>
          <w:p w:rsidR="006F7762" w:rsidRPr="00382C55" w:rsidRDefault="006F7762" w:rsidP="000548C8">
            <w:pPr>
              <w:jc w:val="left"/>
              <w:rPr>
                <w:rFonts w:cs="Arial"/>
                <w:lang w:val="en-US"/>
              </w:rPr>
            </w:pPr>
          </w:p>
        </w:tc>
        <w:tc>
          <w:tcPr>
            <w:tcW w:w="588" w:type="dxa"/>
          </w:tcPr>
          <w:p w:rsidR="006F7762" w:rsidRPr="00382C55" w:rsidRDefault="006F7762" w:rsidP="000548C8">
            <w:pPr>
              <w:jc w:val="left"/>
              <w:rPr>
                <w:rFonts w:cs="Arial"/>
                <w:lang w:val="en-US"/>
              </w:rPr>
            </w:pPr>
          </w:p>
        </w:tc>
        <w:tc>
          <w:tcPr>
            <w:tcW w:w="651" w:type="dxa"/>
            <w:tcBorders>
              <w:bottom w:val="single" w:sz="4" w:space="0" w:color="auto"/>
            </w:tcBorders>
          </w:tcPr>
          <w:p w:rsidR="006F7762" w:rsidRPr="00382C55" w:rsidRDefault="006F7762" w:rsidP="000548C8">
            <w:pPr>
              <w:jc w:val="left"/>
              <w:rPr>
                <w:rFonts w:cs="Arial"/>
                <w:b/>
                <w:lang w:val="en-US"/>
              </w:rPr>
            </w:pPr>
          </w:p>
        </w:tc>
      </w:tr>
      <w:tr w:rsidR="00382C55" w:rsidRPr="00085953" w:rsidTr="00382C55">
        <w:trPr>
          <w:trHeight w:val="125"/>
        </w:trPr>
        <w:tc>
          <w:tcPr>
            <w:tcW w:w="550" w:type="dxa"/>
          </w:tcPr>
          <w:p w:rsidR="00382C55" w:rsidRPr="00382C55" w:rsidRDefault="00382C55" w:rsidP="000548C8">
            <w:pPr>
              <w:jc w:val="left"/>
              <w:rPr>
                <w:rFonts w:cs="Arial"/>
                <w:lang w:val="en-US"/>
              </w:rPr>
            </w:pPr>
          </w:p>
        </w:tc>
        <w:tc>
          <w:tcPr>
            <w:tcW w:w="7817" w:type="dxa"/>
          </w:tcPr>
          <w:p w:rsidR="00382C55" w:rsidRPr="00382C55" w:rsidRDefault="00382C55" w:rsidP="000548C8">
            <w:pPr>
              <w:jc w:val="left"/>
              <w:rPr>
                <w:rFonts w:cs="Arial"/>
                <w:lang w:val="en-US"/>
              </w:rPr>
            </w:pPr>
          </w:p>
        </w:tc>
        <w:tc>
          <w:tcPr>
            <w:tcW w:w="588" w:type="dxa"/>
            <w:tcBorders>
              <w:right w:val="single" w:sz="4" w:space="0" w:color="auto"/>
            </w:tcBorders>
          </w:tcPr>
          <w:p w:rsidR="00382C55" w:rsidRPr="00382C55" w:rsidRDefault="00382C55" w:rsidP="000548C8">
            <w:pPr>
              <w:jc w:val="left"/>
              <w:rPr>
                <w:rFonts w:cs="Arial"/>
                <w:lang w:val="en-US"/>
              </w:rPr>
            </w:pPr>
          </w:p>
        </w:tc>
        <w:tc>
          <w:tcPr>
            <w:tcW w:w="651"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jc w:val="left"/>
              <w:rPr>
                <w:rFonts w:cs="Arial"/>
                <w:b/>
                <w:lang w:val="en-US"/>
              </w:rPr>
            </w:pPr>
            <w:r w:rsidRPr="00382C55">
              <w:rPr>
                <w:rFonts w:cs="Arial"/>
                <w:b/>
                <w:lang w:val="en-US"/>
              </w:rPr>
              <w:t>[20]</w:t>
            </w:r>
          </w:p>
        </w:tc>
      </w:tr>
    </w:tbl>
    <w:p w:rsidR="00382C55" w:rsidRPr="00085953" w:rsidRDefault="00382C55" w:rsidP="000548C8">
      <w:pPr>
        <w:jc w:val="left"/>
        <w:rPr>
          <w:rFonts w:cs="Arial"/>
          <w:lang w:val="en-US"/>
        </w:rPr>
      </w:pPr>
    </w:p>
    <w:p w:rsidR="00382C55" w:rsidRPr="00085953" w:rsidRDefault="00382C55" w:rsidP="000548C8">
      <w:pPr>
        <w:jc w:val="left"/>
        <w:rPr>
          <w:rFonts w:cs="Arial"/>
          <w:lang w:val="en-US"/>
        </w:rPr>
      </w:pPr>
    </w:p>
    <w:p w:rsidR="00382C55" w:rsidRDefault="00382C55" w:rsidP="000548C8">
      <w:pPr>
        <w:tabs>
          <w:tab w:val="clear" w:pos="9356"/>
        </w:tabs>
        <w:jc w:val="left"/>
        <w:rPr>
          <w:rFonts w:cs="Arial"/>
          <w:sz w:val="22"/>
          <w:szCs w:val="22"/>
        </w:rPr>
      </w:pPr>
      <w:r w:rsidRPr="00CA3F9B">
        <w:rPr>
          <w:rFonts w:cs="Arial"/>
          <w:sz w:val="22"/>
          <w:szCs w:val="22"/>
        </w:rPr>
        <w:t xml:space="preserve"> </w:t>
      </w:r>
    </w:p>
    <w:p w:rsidR="00382C55" w:rsidRPr="00085953" w:rsidRDefault="00382C55" w:rsidP="000548C8">
      <w:pPr>
        <w:jc w:val="left"/>
        <w:rPr>
          <w:rFonts w:cs="Arial"/>
          <w:b/>
          <w:u w:val="single"/>
          <w:lang w:val="en-US"/>
        </w:rPr>
      </w:pPr>
      <w:r>
        <w:rPr>
          <w:rFonts w:cs="Arial"/>
          <w:sz w:val="22"/>
          <w:szCs w:val="22"/>
        </w:rPr>
        <w:br w:type="page"/>
      </w:r>
      <w:r w:rsidRPr="00085953">
        <w:rPr>
          <w:rFonts w:cs="Arial"/>
          <w:b/>
          <w:u w:val="single"/>
          <w:lang w:val="en-US"/>
        </w:rPr>
        <w:lastRenderedPageBreak/>
        <w:t xml:space="preserve">QUESTION </w:t>
      </w:r>
      <w:r>
        <w:rPr>
          <w:rFonts w:cs="Arial"/>
          <w:b/>
          <w:u w:val="single"/>
          <w:lang w:val="en-US"/>
        </w:rPr>
        <w:t>3</w:t>
      </w:r>
    </w:p>
    <w:p w:rsidR="00382C55" w:rsidRPr="00085953" w:rsidRDefault="00382C55" w:rsidP="000548C8">
      <w:pPr>
        <w:jc w:val="left"/>
        <w:rPr>
          <w:rFonts w:cs="Arial"/>
          <w:lang w:val="en-US"/>
        </w:rPr>
      </w:pPr>
    </w:p>
    <w:p w:rsidR="00382C55" w:rsidRPr="00085953" w:rsidRDefault="00382C55" w:rsidP="000548C8">
      <w:pPr>
        <w:jc w:val="left"/>
        <w:rPr>
          <w:rFonts w:cs="Arial"/>
          <w:b/>
          <w:u w:val="single"/>
          <w:lang w:val="en-US"/>
        </w:rPr>
      </w:pPr>
      <w:r>
        <w:rPr>
          <w:rFonts w:cs="Arial"/>
          <w:b/>
          <w:u w:val="single"/>
          <w:lang w:val="en-US"/>
        </w:rPr>
        <w:t>Numerical Modelling</w:t>
      </w:r>
    </w:p>
    <w:p w:rsidR="00382C55" w:rsidRPr="00085953" w:rsidRDefault="00382C55" w:rsidP="000548C8">
      <w:pPr>
        <w:jc w:val="left"/>
        <w:rPr>
          <w:rFonts w:cs="Arial"/>
          <w:lang w:val="en-US"/>
        </w:rPr>
      </w:pPr>
    </w:p>
    <w:tbl>
      <w:tblPr>
        <w:tblW w:w="9606" w:type="dxa"/>
        <w:tblLook w:val="04A0"/>
      </w:tblPr>
      <w:tblGrid>
        <w:gridCol w:w="550"/>
        <w:gridCol w:w="7761"/>
        <w:gridCol w:w="644"/>
        <w:gridCol w:w="651"/>
      </w:tblGrid>
      <w:tr w:rsidR="00382C55" w:rsidRPr="00085953" w:rsidTr="00382C55">
        <w:trPr>
          <w:trHeight w:val="233"/>
        </w:trPr>
        <w:tc>
          <w:tcPr>
            <w:tcW w:w="550" w:type="dxa"/>
          </w:tcPr>
          <w:p w:rsidR="00382C55" w:rsidRPr="00382C55" w:rsidRDefault="00382C55" w:rsidP="000548C8">
            <w:pPr>
              <w:jc w:val="left"/>
              <w:rPr>
                <w:rFonts w:cs="Arial"/>
                <w:lang w:val="en-US"/>
              </w:rPr>
            </w:pPr>
          </w:p>
        </w:tc>
        <w:tc>
          <w:tcPr>
            <w:tcW w:w="7761" w:type="dxa"/>
          </w:tcPr>
          <w:p w:rsidR="00382C55" w:rsidRPr="00382C55" w:rsidRDefault="00382C55" w:rsidP="000548C8">
            <w:pPr>
              <w:jc w:val="left"/>
              <w:rPr>
                <w:rFonts w:cs="Arial"/>
                <w:lang w:val="en-US"/>
              </w:rPr>
            </w:pPr>
          </w:p>
        </w:tc>
        <w:tc>
          <w:tcPr>
            <w:tcW w:w="644"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467"/>
        </w:trPr>
        <w:tc>
          <w:tcPr>
            <w:tcW w:w="550" w:type="dxa"/>
          </w:tcPr>
          <w:p w:rsidR="00382C55" w:rsidRPr="00382C55" w:rsidRDefault="00382C55" w:rsidP="000548C8">
            <w:pPr>
              <w:jc w:val="left"/>
              <w:rPr>
                <w:rFonts w:cs="Arial"/>
                <w:lang w:val="en-US"/>
              </w:rPr>
            </w:pPr>
            <w:r w:rsidRPr="00382C55">
              <w:rPr>
                <w:rFonts w:cs="Arial"/>
                <w:lang w:val="en-US"/>
              </w:rPr>
              <w:t>3.1</w:t>
            </w:r>
          </w:p>
        </w:tc>
        <w:tc>
          <w:tcPr>
            <w:tcW w:w="7761" w:type="dxa"/>
          </w:tcPr>
          <w:p w:rsidR="00382C55" w:rsidRPr="00382C55" w:rsidRDefault="00382C55" w:rsidP="000548C8">
            <w:pPr>
              <w:jc w:val="left"/>
              <w:rPr>
                <w:rFonts w:cs="Arial"/>
                <w:lang w:val="en-US"/>
              </w:rPr>
            </w:pPr>
            <w:r w:rsidRPr="00382C55">
              <w:rPr>
                <w:rFonts w:cs="Arial"/>
                <w:lang w:val="en-US"/>
              </w:rPr>
              <w:t>Numerical modelling is one of the most powerful tools available to the rock engineer to assist in finding solutions to design problems.</w:t>
            </w:r>
          </w:p>
          <w:p w:rsidR="00382C55" w:rsidRPr="00382C55" w:rsidRDefault="00382C55" w:rsidP="000548C8">
            <w:pPr>
              <w:jc w:val="left"/>
              <w:rPr>
                <w:rFonts w:cs="Arial"/>
                <w:lang w:val="en-US"/>
              </w:rPr>
            </w:pPr>
          </w:p>
        </w:tc>
        <w:tc>
          <w:tcPr>
            <w:tcW w:w="644"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tc>
      </w:tr>
      <w:tr w:rsidR="00382C55" w:rsidRPr="00085953" w:rsidTr="00382C55">
        <w:trPr>
          <w:trHeight w:val="413"/>
        </w:trPr>
        <w:tc>
          <w:tcPr>
            <w:tcW w:w="550" w:type="dxa"/>
          </w:tcPr>
          <w:p w:rsidR="00382C55" w:rsidRPr="00382C55" w:rsidRDefault="00382C55" w:rsidP="000548C8">
            <w:pPr>
              <w:jc w:val="left"/>
              <w:rPr>
                <w:rFonts w:cs="Arial"/>
                <w:lang w:val="en-US"/>
              </w:rPr>
            </w:pPr>
          </w:p>
        </w:tc>
        <w:tc>
          <w:tcPr>
            <w:tcW w:w="7761" w:type="dxa"/>
          </w:tcPr>
          <w:p w:rsidR="00382C55" w:rsidRPr="00382C55" w:rsidRDefault="00382C55" w:rsidP="000548C8">
            <w:pPr>
              <w:jc w:val="left"/>
              <w:rPr>
                <w:rFonts w:cs="Arial"/>
                <w:lang w:val="en-US"/>
              </w:rPr>
            </w:pPr>
            <w:r w:rsidRPr="00382C55">
              <w:rPr>
                <w:rFonts w:cs="Arial"/>
                <w:lang w:val="en-US"/>
              </w:rPr>
              <w:t>Discuss the process you would follow in setting up a numerical modelling exercise.</w:t>
            </w:r>
          </w:p>
        </w:tc>
        <w:tc>
          <w:tcPr>
            <w:tcW w:w="644"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(10)</w:t>
            </w:r>
          </w:p>
        </w:tc>
        <w:tc>
          <w:tcPr>
            <w:tcW w:w="651" w:type="dxa"/>
          </w:tcPr>
          <w:p w:rsidR="00382C55" w:rsidRPr="00382C55" w:rsidRDefault="00382C55" w:rsidP="000548C8">
            <w:pPr>
              <w:jc w:val="left"/>
              <w:rPr>
                <w:rFonts w:cs="Arial"/>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61"/>
        <w:gridCol w:w="658"/>
        <w:gridCol w:w="637"/>
      </w:tblGrid>
      <w:tr w:rsidR="009C7E30" w:rsidRPr="006F7762" w:rsidTr="006F7762">
        <w:trPr>
          <w:trHeight w:val="233"/>
        </w:trPr>
        <w:tc>
          <w:tcPr>
            <w:tcW w:w="550" w:type="dxa"/>
          </w:tcPr>
          <w:p w:rsidR="009C7E30" w:rsidRPr="006F7762" w:rsidRDefault="009C7E30" w:rsidP="000548C8">
            <w:pPr>
              <w:jc w:val="left"/>
              <w:rPr>
                <w:rFonts w:cs="Arial"/>
                <w:i/>
                <w:lang w:val="en-US"/>
              </w:rPr>
            </w:pPr>
          </w:p>
        </w:tc>
        <w:tc>
          <w:tcPr>
            <w:tcW w:w="7761" w:type="dxa"/>
          </w:tcPr>
          <w:p w:rsidR="009C7E30" w:rsidRPr="006F7762" w:rsidRDefault="009C7E30" w:rsidP="000548C8">
            <w:pPr>
              <w:jc w:val="left"/>
              <w:rPr>
                <w:rFonts w:cs="Arial"/>
                <w:i/>
                <w:lang w:val="en-US"/>
              </w:rPr>
            </w:pPr>
          </w:p>
        </w:tc>
        <w:tc>
          <w:tcPr>
            <w:tcW w:w="658" w:type="dxa"/>
          </w:tcPr>
          <w:p w:rsidR="009C7E30" w:rsidRPr="006F7762" w:rsidRDefault="009C7E30" w:rsidP="000548C8">
            <w:pPr>
              <w:jc w:val="left"/>
              <w:rPr>
                <w:rFonts w:cs="Arial"/>
                <w:i/>
                <w:lang w:val="en-US"/>
              </w:rPr>
            </w:pPr>
          </w:p>
        </w:tc>
        <w:tc>
          <w:tcPr>
            <w:tcW w:w="637" w:type="dxa"/>
          </w:tcPr>
          <w:p w:rsidR="009C7E30" w:rsidRPr="006F7762" w:rsidRDefault="009C7E30" w:rsidP="000548C8">
            <w:pPr>
              <w:jc w:val="left"/>
              <w:rPr>
                <w:rFonts w:cs="Arial"/>
                <w:i/>
                <w:lang w:val="en-US"/>
              </w:rPr>
            </w:pPr>
          </w:p>
        </w:tc>
      </w:tr>
      <w:tr w:rsidR="006F7762" w:rsidRPr="006F7762" w:rsidTr="006F7762">
        <w:trPr>
          <w:trHeight w:val="233"/>
        </w:trPr>
        <w:tc>
          <w:tcPr>
            <w:tcW w:w="550" w:type="dxa"/>
          </w:tcPr>
          <w:p w:rsidR="006F7762" w:rsidRPr="009C7E30" w:rsidRDefault="006F7762" w:rsidP="000548C8">
            <w:pPr>
              <w:jc w:val="left"/>
              <w:rPr>
                <w:rFonts w:cs="Arial"/>
                <w:i/>
                <w:color w:val="0070C0"/>
                <w:lang w:val="en-US"/>
              </w:rPr>
            </w:pPr>
            <w:r w:rsidRPr="009C7E30">
              <w:rPr>
                <w:rFonts w:cs="Arial"/>
                <w:i/>
                <w:color w:val="0070C0"/>
                <w:lang w:val="en-US"/>
              </w:rPr>
              <w:t>3.1</w:t>
            </w:r>
          </w:p>
        </w:tc>
        <w:tc>
          <w:tcPr>
            <w:tcW w:w="7761" w:type="dxa"/>
          </w:tcPr>
          <w:p w:rsidR="006F7762" w:rsidRPr="009C7E30" w:rsidRDefault="006F7762" w:rsidP="000548C8">
            <w:pPr>
              <w:jc w:val="left"/>
              <w:rPr>
                <w:rFonts w:cs="Arial"/>
                <w:i/>
                <w:color w:val="0070C0"/>
                <w:lang w:val="en-US"/>
              </w:rPr>
            </w:pPr>
            <w:r w:rsidRPr="009C7E30">
              <w:rPr>
                <w:rFonts w:cs="Arial"/>
                <w:i/>
                <w:color w:val="0070C0"/>
                <w:lang w:val="en-US"/>
              </w:rPr>
              <w:t>Jager and Ryder, pg 402</w:t>
            </w:r>
          </w:p>
        </w:tc>
        <w:tc>
          <w:tcPr>
            <w:tcW w:w="658" w:type="dxa"/>
          </w:tcPr>
          <w:p w:rsidR="006F7762" w:rsidRPr="009C7E30" w:rsidRDefault="006F7762" w:rsidP="000548C8">
            <w:pPr>
              <w:jc w:val="left"/>
              <w:rPr>
                <w:rFonts w:cs="Arial"/>
                <w:i/>
                <w:color w:val="0070C0"/>
                <w:lang w:val="en-US"/>
              </w:rPr>
            </w:pPr>
          </w:p>
        </w:tc>
        <w:tc>
          <w:tcPr>
            <w:tcW w:w="637" w:type="dxa"/>
          </w:tcPr>
          <w:p w:rsidR="006F7762" w:rsidRPr="009C7E30" w:rsidRDefault="006F7762" w:rsidP="000548C8">
            <w:pPr>
              <w:jc w:val="left"/>
              <w:rPr>
                <w:rFonts w:cs="Arial"/>
                <w:i/>
                <w:color w:val="0070C0"/>
                <w:lang w:val="en-US"/>
              </w:rPr>
            </w:pPr>
          </w:p>
        </w:tc>
      </w:tr>
      <w:tr w:rsidR="006F7762" w:rsidRPr="006F7762" w:rsidTr="006F7762">
        <w:trPr>
          <w:trHeight w:val="467"/>
        </w:trPr>
        <w:tc>
          <w:tcPr>
            <w:tcW w:w="550" w:type="dxa"/>
          </w:tcPr>
          <w:p w:rsidR="006F7762" w:rsidRPr="009C7E30" w:rsidRDefault="006F7762" w:rsidP="000548C8">
            <w:pPr>
              <w:jc w:val="left"/>
              <w:rPr>
                <w:rFonts w:cs="Arial"/>
                <w:i/>
                <w:color w:val="0070C0"/>
                <w:lang w:val="en-US"/>
              </w:rPr>
            </w:pPr>
          </w:p>
        </w:tc>
        <w:tc>
          <w:tcPr>
            <w:tcW w:w="7761" w:type="dxa"/>
          </w:tcPr>
          <w:p w:rsidR="006F7762" w:rsidRPr="009C7E30" w:rsidRDefault="006F7762" w:rsidP="000548C8">
            <w:pPr>
              <w:jc w:val="left"/>
              <w:rPr>
                <w:rFonts w:cs="Arial"/>
                <w:i/>
                <w:color w:val="0070C0"/>
                <w:lang w:val="en-US"/>
              </w:rPr>
            </w:pPr>
            <w:r w:rsidRPr="009C7E30">
              <w:rPr>
                <w:rFonts w:cs="Arial"/>
                <w:i/>
                <w:color w:val="0070C0"/>
                <w:lang w:val="en-US"/>
              </w:rPr>
              <w:t>i)  Decide on what the purpose of the modelling exercise is to be. (1)</w:t>
            </w:r>
          </w:p>
          <w:p w:rsidR="006F7762" w:rsidRPr="009C7E30" w:rsidRDefault="006F7762" w:rsidP="000548C8">
            <w:pPr>
              <w:jc w:val="left"/>
              <w:rPr>
                <w:rFonts w:cs="Arial"/>
                <w:i/>
                <w:color w:val="0070C0"/>
                <w:lang w:val="en-US"/>
              </w:rPr>
            </w:pPr>
            <w:r w:rsidRPr="009C7E30">
              <w:rPr>
                <w:rFonts w:cs="Arial"/>
                <w:i/>
                <w:color w:val="0070C0"/>
                <w:lang w:val="en-US"/>
              </w:rPr>
              <w:t xml:space="preserve">    You could write down the questions you need (1) answered and</w:t>
            </w:r>
            <w:r w:rsidRPr="009C7E30">
              <w:rPr>
                <w:rFonts w:cs="Arial"/>
                <w:i/>
                <w:color w:val="0070C0"/>
                <w:lang w:val="en-US"/>
              </w:rPr>
              <w:br/>
              <w:t xml:space="preserve">    then make sure you answer them when the modeling work is </w:t>
            </w:r>
            <w:r w:rsidRPr="009C7E30">
              <w:rPr>
                <w:rFonts w:cs="Arial"/>
                <w:i/>
                <w:color w:val="0070C0"/>
                <w:lang w:val="en-US"/>
              </w:rPr>
              <w:br/>
              <w:t xml:space="preserve">   completed.</w:t>
            </w:r>
          </w:p>
        </w:tc>
        <w:tc>
          <w:tcPr>
            <w:tcW w:w="658" w:type="dxa"/>
          </w:tcPr>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tc>
        <w:tc>
          <w:tcPr>
            <w:tcW w:w="637" w:type="dxa"/>
          </w:tcPr>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tc>
      </w:tr>
      <w:tr w:rsidR="006F7762" w:rsidRPr="006F7762" w:rsidTr="006F7762">
        <w:trPr>
          <w:trHeight w:val="413"/>
        </w:trPr>
        <w:tc>
          <w:tcPr>
            <w:tcW w:w="550" w:type="dxa"/>
            <w:vMerge w:val="restart"/>
            <w:vAlign w:val="center"/>
          </w:tcPr>
          <w:p w:rsidR="006F7762" w:rsidRPr="009C7E30" w:rsidRDefault="006F7762" w:rsidP="000548C8">
            <w:pPr>
              <w:jc w:val="left"/>
              <w:rPr>
                <w:rFonts w:cs="Arial"/>
                <w:i/>
                <w:color w:val="0070C0"/>
                <w:lang w:val="en-US"/>
              </w:rPr>
            </w:pPr>
          </w:p>
        </w:tc>
        <w:tc>
          <w:tcPr>
            <w:tcW w:w="7761" w:type="dxa"/>
          </w:tcPr>
          <w:p w:rsidR="006F7762" w:rsidRPr="009C7E30" w:rsidRDefault="006F7762" w:rsidP="000548C8">
            <w:pPr>
              <w:jc w:val="left"/>
              <w:rPr>
                <w:rFonts w:cs="Arial"/>
                <w:i/>
                <w:color w:val="0070C0"/>
                <w:lang w:val="en-US"/>
              </w:rPr>
            </w:pPr>
            <w:r w:rsidRPr="009C7E30">
              <w:rPr>
                <w:rFonts w:cs="Arial"/>
                <w:i/>
                <w:color w:val="0070C0"/>
                <w:lang w:val="en-US"/>
              </w:rPr>
              <w:t>ii)  Identify and justify assumptions (1) e.g. 2D or 3D (1) model, elastic</w:t>
            </w:r>
            <w:r w:rsidRPr="009C7E30">
              <w:rPr>
                <w:rFonts w:cs="Arial"/>
                <w:i/>
                <w:color w:val="0070C0"/>
                <w:lang w:val="en-US"/>
              </w:rPr>
              <w:br/>
              <w:t xml:space="preserve">     (is it adequate?).</w:t>
            </w:r>
          </w:p>
        </w:tc>
        <w:tc>
          <w:tcPr>
            <w:tcW w:w="658" w:type="dxa"/>
          </w:tcPr>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tc>
        <w:tc>
          <w:tcPr>
            <w:tcW w:w="637" w:type="dxa"/>
          </w:tcPr>
          <w:p w:rsidR="006F7762" w:rsidRPr="009C7E30" w:rsidRDefault="006F7762" w:rsidP="000548C8">
            <w:pPr>
              <w:jc w:val="left"/>
              <w:rPr>
                <w:rFonts w:cs="Arial"/>
                <w:i/>
                <w:color w:val="0070C0"/>
                <w:lang w:val="en-US"/>
              </w:rPr>
            </w:pPr>
          </w:p>
        </w:tc>
      </w:tr>
      <w:tr w:rsidR="006F7762" w:rsidRPr="006F7762" w:rsidTr="006F7762">
        <w:trPr>
          <w:trHeight w:val="413"/>
        </w:trPr>
        <w:tc>
          <w:tcPr>
            <w:tcW w:w="550" w:type="dxa"/>
            <w:vMerge/>
          </w:tcPr>
          <w:p w:rsidR="006F7762" w:rsidRPr="009C7E30" w:rsidRDefault="006F7762" w:rsidP="000548C8">
            <w:pPr>
              <w:jc w:val="left"/>
              <w:rPr>
                <w:rFonts w:cs="Arial"/>
                <w:i/>
                <w:color w:val="0070C0"/>
                <w:lang w:val="en-US"/>
              </w:rPr>
            </w:pPr>
          </w:p>
        </w:tc>
        <w:tc>
          <w:tcPr>
            <w:tcW w:w="7761" w:type="dxa"/>
          </w:tcPr>
          <w:p w:rsidR="006F7762" w:rsidRPr="009C7E30" w:rsidRDefault="006F7762" w:rsidP="000548C8">
            <w:pPr>
              <w:jc w:val="left"/>
              <w:rPr>
                <w:rFonts w:cs="Arial"/>
                <w:i/>
                <w:color w:val="0070C0"/>
                <w:lang w:val="en-US"/>
              </w:rPr>
            </w:pPr>
            <w:r w:rsidRPr="009C7E30">
              <w:rPr>
                <w:rFonts w:cs="Arial"/>
                <w:i/>
                <w:color w:val="0070C0"/>
                <w:lang w:val="en-US"/>
              </w:rPr>
              <w:t xml:space="preserve">iii)  Select appropriate (1) modelling technique or techniques i.e. </w:t>
            </w:r>
            <w:r w:rsidRPr="009C7E30">
              <w:rPr>
                <w:rFonts w:cs="Arial"/>
                <w:i/>
                <w:color w:val="0070C0"/>
                <w:lang w:val="en-US"/>
              </w:rPr>
              <w:br/>
              <w:t xml:space="preserve">     computer  or (1) calculations using basic mechanic principles.</w:t>
            </w:r>
          </w:p>
        </w:tc>
        <w:tc>
          <w:tcPr>
            <w:tcW w:w="658" w:type="dxa"/>
          </w:tcPr>
          <w:p w:rsidR="006F7762" w:rsidRPr="009C7E30" w:rsidRDefault="006F7762" w:rsidP="000548C8">
            <w:pPr>
              <w:jc w:val="left"/>
              <w:rPr>
                <w:rFonts w:cs="Arial"/>
                <w:i/>
                <w:color w:val="0070C0"/>
                <w:lang w:val="en-US"/>
              </w:rPr>
            </w:pPr>
          </w:p>
        </w:tc>
        <w:tc>
          <w:tcPr>
            <w:tcW w:w="637" w:type="dxa"/>
          </w:tcPr>
          <w:p w:rsidR="006F7762" w:rsidRPr="009C7E30" w:rsidRDefault="006F7762" w:rsidP="000548C8">
            <w:pPr>
              <w:jc w:val="left"/>
              <w:rPr>
                <w:rFonts w:cs="Arial"/>
                <w:i/>
                <w:color w:val="0070C0"/>
                <w:lang w:val="en-US"/>
              </w:rPr>
            </w:pPr>
          </w:p>
        </w:tc>
      </w:tr>
      <w:tr w:rsidR="006F7762" w:rsidRPr="006F7762" w:rsidTr="006F7762">
        <w:trPr>
          <w:trHeight w:val="413"/>
        </w:trPr>
        <w:tc>
          <w:tcPr>
            <w:tcW w:w="550" w:type="dxa"/>
            <w:vMerge/>
          </w:tcPr>
          <w:p w:rsidR="006F7762" w:rsidRPr="009C7E30" w:rsidRDefault="006F7762" w:rsidP="000548C8">
            <w:pPr>
              <w:jc w:val="left"/>
              <w:rPr>
                <w:rFonts w:cs="Arial"/>
                <w:i/>
                <w:color w:val="0070C0"/>
                <w:lang w:val="en-US"/>
              </w:rPr>
            </w:pPr>
          </w:p>
        </w:tc>
        <w:tc>
          <w:tcPr>
            <w:tcW w:w="7761" w:type="dxa"/>
          </w:tcPr>
          <w:p w:rsidR="006F7762" w:rsidRPr="009C7E30" w:rsidRDefault="006F7762" w:rsidP="000548C8">
            <w:pPr>
              <w:jc w:val="left"/>
              <w:rPr>
                <w:rFonts w:cs="Arial"/>
                <w:i/>
                <w:color w:val="0070C0"/>
                <w:lang w:val="en-US"/>
              </w:rPr>
            </w:pPr>
            <w:r w:rsidRPr="009C7E30">
              <w:rPr>
                <w:rFonts w:cs="Arial"/>
                <w:i/>
                <w:color w:val="0070C0"/>
                <w:lang w:val="en-US"/>
              </w:rPr>
              <w:t>iv)  Consider the trade off between accuracy and speed of solution (1).</w:t>
            </w:r>
          </w:p>
        </w:tc>
        <w:tc>
          <w:tcPr>
            <w:tcW w:w="658" w:type="dxa"/>
          </w:tcPr>
          <w:p w:rsidR="006F7762" w:rsidRPr="009C7E30" w:rsidRDefault="006F7762" w:rsidP="000548C8">
            <w:pPr>
              <w:jc w:val="left"/>
              <w:rPr>
                <w:rFonts w:cs="Arial"/>
                <w:i/>
                <w:color w:val="0070C0"/>
                <w:lang w:val="en-US"/>
              </w:rPr>
            </w:pPr>
          </w:p>
        </w:tc>
        <w:tc>
          <w:tcPr>
            <w:tcW w:w="637" w:type="dxa"/>
          </w:tcPr>
          <w:p w:rsidR="006F7762" w:rsidRPr="009C7E30" w:rsidRDefault="006F7762" w:rsidP="000548C8">
            <w:pPr>
              <w:jc w:val="left"/>
              <w:rPr>
                <w:rFonts w:cs="Arial"/>
                <w:i/>
                <w:color w:val="0070C0"/>
                <w:lang w:val="en-US"/>
              </w:rPr>
            </w:pPr>
          </w:p>
        </w:tc>
      </w:tr>
      <w:tr w:rsidR="006F7762" w:rsidRPr="006F7762" w:rsidTr="006F7762">
        <w:trPr>
          <w:trHeight w:val="413"/>
        </w:trPr>
        <w:tc>
          <w:tcPr>
            <w:tcW w:w="550" w:type="dxa"/>
            <w:vMerge/>
          </w:tcPr>
          <w:p w:rsidR="006F7762" w:rsidRPr="009C7E30" w:rsidRDefault="006F7762" w:rsidP="000548C8">
            <w:pPr>
              <w:jc w:val="left"/>
              <w:rPr>
                <w:rFonts w:cs="Arial"/>
                <w:i/>
                <w:color w:val="0070C0"/>
                <w:lang w:val="en-US"/>
              </w:rPr>
            </w:pPr>
          </w:p>
        </w:tc>
        <w:tc>
          <w:tcPr>
            <w:tcW w:w="7761" w:type="dxa"/>
          </w:tcPr>
          <w:p w:rsidR="006F7762" w:rsidRPr="009C7E30" w:rsidRDefault="006F7762" w:rsidP="000548C8">
            <w:pPr>
              <w:jc w:val="left"/>
              <w:rPr>
                <w:rFonts w:cs="Arial"/>
                <w:i/>
                <w:color w:val="0070C0"/>
                <w:lang w:val="en-US"/>
              </w:rPr>
            </w:pPr>
            <w:r w:rsidRPr="009C7E30">
              <w:rPr>
                <w:rFonts w:cs="Arial"/>
                <w:i/>
                <w:color w:val="0070C0"/>
                <w:lang w:val="en-US"/>
              </w:rPr>
              <w:t xml:space="preserve">v)  Model must include important aspects of the physical situation e.g. </w:t>
            </w:r>
            <w:r w:rsidRPr="009C7E30">
              <w:rPr>
                <w:rFonts w:cs="Arial"/>
                <w:i/>
                <w:color w:val="0070C0"/>
                <w:lang w:val="en-US"/>
              </w:rPr>
              <w:br/>
              <w:t xml:space="preserve">   non-linear material behavior, dynamics, etc. (1)</w:t>
            </w:r>
          </w:p>
        </w:tc>
        <w:tc>
          <w:tcPr>
            <w:tcW w:w="658" w:type="dxa"/>
          </w:tcPr>
          <w:p w:rsidR="006F7762" w:rsidRPr="009C7E30" w:rsidRDefault="006F7762" w:rsidP="000548C8">
            <w:pPr>
              <w:jc w:val="left"/>
              <w:rPr>
                <w:rFonts w:cs="Arial"/>
                <w:i/>
                <w:color w:val="0070C0"/>
                <w:lang w:val="en-US"/>
              </w:rPr>
            </w:pPr>
          </w:p>
        </w:tc>
        <w:tc>
          <w:tcPr>
            <w:tcW w:w="637" w:type="dxa"/>
          </w:tcPr>
          <w:p w:rsidR="006F7762" w:rsidRPr="009C7E30" w:rsidRDefault="006F7762" w:rsidP="000548C8">
            <w:pPr>
              <w:jc w:val="left"/>
              <w:rPr>
                <w:rFonts w:cs="Arial"/>
                <w:i/>
                <w:color w:val="0070C0"/>
                <w:lang w:val="en-US"/>
              </w:rPr>
            </w:pPr>
          </w:p>
        </w:tc>
      </w:tr>
      <w:tr w:rsidR="006F7762" w:rsidRPr="006F7762" w:rsidTr="006F7762">
        <w:trPr>
          <w:trHeight w:val="413"/>
        </w:trPr>
        <w:tc>
          <w:tcPr>
            <w:tcW w:w="550" w:type="dxa"/>
            <w:vMerge/>
          </w:tcPr>
          <w:p w:rsidR="006F7762" w:rsidRPr="009C7E30" w:rsidRDefault="006F7762" w:rsidP="000548C8">
            <w:pPr>
              <w:jc w:val="left"/>
              <w:rPr>
                <w:rFonts w:cs="Arial"/>
                <w:i/>
                <w:color w:val="0070C0"/>
                <w:lang w:val="en-US"/>
              </w:rPr>
            </w:pPr>
          </w:p>
        </w:tc>
        <w:tc>
          <w:tcPr>
            <w:tcW w:w="7761" w:type="dxa"/>
          </w:tcPr>
          <w:p w:rsidR="006F7762" w:rsidRPr="009C7E30" w:rsidRDefault="006F7762" w:rsidP="000548C8">
            <w:pPr>
              <w:jc w:val="left"/>
              <w:rPr>
                <w:rFonts w:cs="Arial"/>
                <w:i/>
                <w:color w:val="0070C0"/>
                <w:lang w:val="en-US"/>
              </w:rPr>
            </w:pPr>
            <w:r w:rsidRPr="009C7E30">
              <w:rPr>
                <w:rFonts w:cs="Arial"/>
                <w:i/>
                <w:color w:val="0070C0"/>
                <w:lang w:val="en-US"/>
              </w:rPr>
              <w:t>vi)  Boundary conditions and size of region modeled must be carefully</w:t>
            </w:r>
            <w:r w:rsidRPr="009C7E30">
              <w:rPr>
                <w:rFonts w:cs="Arial"/>
                <w:i/>
                <w:color w:val="0070C0"/>
                <w:lang w:val="en-US"/>
              </w:rPr>
              <w:br/>
              <w:t xml:space="preserve">     selected. (1)</w:t>
            </w:r>
          </w:p>
        </w:tc>
        <w:tc>
          <w:tcPr>
            <w:tcW w:w="658" w:type="dxa"/>
          </w:tcPr>
          <w:p w:rsidR="006F7762" w:rsidRPr="009C7E30" w:rsidRDefault="006F7762" w:rsidP="000548C8">
            <w:pPr>
              <w:jc w:val="left"/>
              <w:rPr>
                <w:rFonts w:cs="Arial"/>
                <w:i/>
                <w:color w:val="0070C0"/>
                <w:lang w:val="en-US"/>
              </w:rPr>
            </w:pPr>
          </w:p>
        </w:tc>
        <w:tc>
          <w:tcPr>
            <w:tcW w:w="637" w:type="dxa"/>
          </w:tcPr>
          <w:p w:rsidR="006F7762" w:rsidRPr="009C7E30" w:rsidRDefault="006F7762" w:rsidP="000548C8">
            <w:pPr>
              <w:jc w:val="left"/>
              <w:rPr>
                <w:rFonts w:cs="Arial"/>
                <w:i/>
                <w:color w:val="0070C0"/>
                <w:lang w:val="en-US"/>
              </w:rPr>
            </w:pPr>
          </w:p>
        </w:tc>
      </w:tr>
      <w:tr w:rsidR="006F7762" w:rsidRPr="006F7762" w:rsidTr="006F7762">
        <w:trPr>
          <w:trHeight w:val="413"/>
        </w:trPr>
        <w:tc>
          <w:tcPr>
            <w:tcW w:w="550" w:type="dxa"/>
            <w:vMerge/>
          </w:tcPr>
          <w:p w:rsidR="006F7762" w:rsidRPr="009C7E30" w:rsidRDefault="006F7762" w:rsidP="000548C8">
            <w:pPr>
              <w:jc w:val="left"/>
              <w:rPr>
                <w:rFonts w:cs="Arial"/>
                <w:i/>
                <w:color w:val="0070C0"/>
                <w:lang w:val="en-US"/>
              </w:rPr>
            </w:pPr>
          </w:p>
        </w:tc>
        <w:tc>
          <w:tcPr>
            <w:tcW w:w="7761" w:type="dxa"/>
          </w:tcPr>
          <w:p w:rsidR="006F7762" w:rsidRPr="009C7E30" w:rsidRDefault="006F7762" w:rsidP="000548C8">
            <w:pPr>
              <w:jc w:val="left"/>
              <w:rPr>
                <w:rFonts w:cs="Arial"/>
                <w:i/>
                <w:color w:val="0070C0"/>
                <w:lang w:val="en-US"/>
              </w:rPr>
            </w:pPr>
            <w:r w:rsidRPr="009C7E30">
              <w:rPr>
                <w:rFonts w:cs="Arial"/>
                <w:i/>
                <w:color w:val="0070C0"/>
                <w:lang w:val="en-US"/>
              </w:rPr>
              <w:t xml:space="preserve">vii)  Check results against simplified solutions or practical solutions to </w:t>
            </w:r>
            <w:r w:rsidRPr="009C7E30">
              <w:rPr>
                <w:rFonts w:cs="Arial"/>
                <w:i/>
                <w:color w:val="0070C0"/>
                <w:lang w:val="en-US"/>
              </w:rPr>
              <w:br/>
              <w:t xml:space="preserve">     ensure output stresses and displacements are in the correct range. </w:t>
            </w:r>
            <w:r w:rsidRPr="009C7E30">
              <w:rPr>
                <w:rFonts w:cs="Arial"/>
                <w:i/>
                <w:color w:val="0070C0"/>
                <w:lang w:val="en-US"/>
              </w:rPr>
              <w:br/>
              <w:t xml:space="preserve">    (1)</w:t>
            </w:r>
          </w:p>
        </w:tc>
        <w:tc>
          <w:tcPr>
            <w:tcW w:w="658" w:type="dxa"/>
          </w:tcPr>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r w:rsidRPr="009C7E30">
              <w:rPr>
                <w:rFonts w:cs="Arial"/>
                <w:i/>
                <w:color w:val="0070C0"/>
                <w:lang w:val="en-US"/>
              </w:rPr>
              <w:t>(10)</w:t>
            </w:r>
          </w:p>
        </w:tc>
        <w:tc>
          <w:tcPr>
            <w:tcW w:w="637" w:type="dxa"/>
          </w:tcPr>
          <w:p w:rsidR="006F7762" w:rsidRPr="009C7E30" w:rsidRDefault="006F7762" w:rsidP="000548C8">
            <w:pPr>
              <w:jc w:val="left"/>
              <w:rPr>
                <w:rFonts w:cs="Arial"/>
                <w:i/>
                <w:color w:val="0070C0"/>
                <w:lang w:val="en-US"/>
              </w:rPr>
            </w:pPr>
          </w:p>
        </w:tc>
      </w:tr>
    </w:tbl>
    <w:tbl>
      <w:tblPr>
        <w:tblW w:w="9606" w:type="dxa"/>
        <w:tblLook w:val="04A0"/>
      </w:tblPr>
      <w:tblGrid>
        <w:gridCol w:w="550"/>
        <w:gridCol w:w="7761"/>
        <w:gridCol w:w="644"/>
        <w:gridCol w:w="651"/>
      </w:tblGrid>
      <w:tr w:rsidR="00382C55" w:rsidRPr="00085953" w:rsidTr="00382C55">
        <w:trPr>
          <w:trHeight w:val="413"/>
        </w:trPr>
        <w:tc>
          <w:tcPr>
            <w:tcW w:w="550" w:type="dxa"/>
          </w:tcPr>
          <w:p w:rsidR="00382C55" w:rsidRPr="00382C55" w:rsidRDefault="00382C55" w:rsidP="000548C8">
            <w:pPr>
              <w:jc w:val="left"/>
              <w:rPr>
                <w:rFonts w:cs="Arial"/>
                <w:lang w:val="en-US"/>
              </w:rPr>
            </w:pPr>
          </w:p>
        </w:tc>
        <w:tc>
          <w:tcPr>
            <w:tcW w:w="7761" w:type="dxa"/>
          </w:tcPr>
          <w:p w:rsidR="00382C55" w:rsidRPr="00382C55" w:rsidRDefault="00382C55" w:rsidP="000548C8">
            <w:pPr>
              <w:jc w:val="left"/>
              <w:rPr>
                <w:rFonts w:cs="Arial"/>
                <w:lang w:val="en-US"/>
              </w:rPr>
            </w:pPr>
          </w:p>
        </w:tc>
        <w:tc>
          <w:tcPr>
            <w:tcW w:w="644"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80"/>
        </w:trPr>
        <w:tc>
          <w:tcPr>
            <w:tcW w:w="550" w:type="dxa"/>
          </w:tcPr>
          <w:p w:rsidR="00382C55" w:rsidRPr="00382C55" w:rsidRDefault="00382C55" w:rsidP="000548C8">
            <w:pPr>
              <w:jc w:val="left"/>
              <w:rPr>
                <w:rFonts w:cs="Arial"/>
                <w:lang w:val="en-US"/>
              </w:rPr>
            </w:pPr>
            <w:r w:rsidRPr="00382C55">
              <w:rPr>
                <w:rFonts w:cs="Arial"/>
                <w:lang w:val="en-US"/>
              </w:rPr>
              <w:t>3.2</w:t>
            </w:r>
          </w:p>
        </w:tc>
        <w:tc>
          <w:tcPr>
            <w:tcW w:w="7761" w:type="dxa"/>
          </w:tcPr>
          <w:p w:rsidR="00382C55" w:rsidRPr="00382C55" w:rsidRDefault="00382C55" w:rsidP="000548C8">
            <w:pPr>
              <w:jc w:val="left"/>
              <w:rPr>
                <w:rFonts w:cs="Arial"/>
                <w:lang w:val="en-US"/>
              </w:rPr>
            </w:pPr>
            <w:r w:rsidRPr="00382C55">
              <w:rPr>
                <w:rFonts w:cs="Arial"/>
                <w:lang w:val="en-US"/>
              </w:rPr>
              <w:t>If you were to apply the term “Occam’s Razor” to your modelling, what would it mean?</w:t>
            </w:r>
          </w:p>
        </w:tc>
        <w:tc>
          <w:tcPr>
            <w:tcW w:w="644"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(3)</w:t>
            </w:r>
          </w:p>
        </w:tc>
        <w:tc>
          <w:tcPr>
            <w:tcW w:w="651" w:type="dxa"/>
          </w:tcPr>
          <w:p w:rsidR="00382C55" w:rsidRPr="00382C55" w:rsidRDefault="00382C55" w:rsidP="000548C8">
            <w:pPr>
              <w:jc w:val="left"/>
              <w:rPr>
                <w:rFonts w:cs="Arial"/>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75"/>
        <w:gridCol w:w="616"/>
        <w:gridCol w:w="665"/>
      </w:tblGrid>
      <w:tr w:rsidR="009C7E30" w:rsidRPr="006F7762" w:rsidTr="006F7762">
        <w:trPr>
          <w:trHeight w:val="80"/>
        </w:trPr>
        <w:tc>
          <w:tcPr>
            <w:tcW w:w="550" w:type="dxa"/>
          </w:tcPr>
          <w:p w:rsidR="009C7E30" w:rsidRPr="006F7762" w:rsidRDefault="009C7E30" w:rsidP="000548C8">
            <w:pPr>
              <w:jc w:val="left"/>
              <w:rPr>
                <w:rFonts w:cs="Arial"/>
                <w:i/>
                <w:lang w:val="en-US"/>
              </w:rPr>
            </w:pPr>
          </w:p>
        </w:tc>
        <w:tc>
          <w:tcPr>
            <w:tcW w:w="7775" w:type="dxa"/>
          </w:tcPr>
          <w:p w:rsidR="009C7E30" w:rsidRPr="006F7762" w:rsidRDefault="009C7E30" w:rsidP="000548C8">
            <w:pPr>
              <w:jc w:val="left"/>
              <w:rPr>
                <w:rFonts w:cs="Arial"/>
                <w:i/>
                <w:lang w:val="en-US"/>
              </w:rPr>
            </w:pPr>
          </w:p>
        </w:tc>
        <w:tc>
          <w:tcPr>
            <w:tcW w:w="616" w:type="dxa"/>
          </w:tcPr>
          <w:p w:rsidR="009C7E30" w:rsidRPr="006F7762" w:rsidRDefault="009C7E30" w:rsidP="000548C8">
            <w:pPr>
              <w:jc w:val="left"/>
              <w:rPr>
                <w:rFonts w:cs="Arial"/>
                <w:i/>
                <w:lang w:val="en-US"/>
              </w:rPr>
            </w:pPr>
          </w:p>
        </w:tc>
        <w:tc>
          <w:tcPr>
            <w:tcW w:w="665" w:type="dxa"/>
          </w:tcPr>
          <w:p w:rsidR="009C7E30" w:rsidRPr="006F7762" w:rsidRDefault="009C7E30" w:rsidP="000548C8">
            <w:pPr>
              <w:jc w:val="left"/>
              <w:rPr>
                <w:rFonts w:cs="Arial"/>
                <w:i/>
                <w:lang w:val="en-US"/>
              </w:rPr>
            </w:pPr>
          </w:p>
        </w:tc>
      </w:tr>
      <w:tr w:rsidR="006F7762" w:rsidRPr="009C7E30" w:rsidTr="006F7762">
        <w:trPr>
          <w:trHeight w:val="80"/>
        </w:trPr>
        <w:tc>
          <w:tcPr>
            <w:tcW w:w="550" w:type="dxa"/>
          </w:tcPr>
          <w:p w:rsidR="006F7762" w:rsidRPr="009C7E30" w:rsidRDefault="006F7762" w:rsidP="000548C8">
            <w:pPr>
              <w:jc w:val="left"/>
              <w:rPr>
                <w:rFonts w:cs="Arial"/>
                <w:i/>
                <w:color w:val="0070C0"/>
                <w:lang w:val="en-US"/>
              </w:rPr>
            </w:pPr>
            <w:r w:rsidRPr="009C7E30">
              <w:rPr>
                <w:rFonts w:cs="Arial"/>
                <w:i/>
                <w:color w:val="0070C0"/>
                <w:lang w:val="en-US"/>
              </w:rPr>
              <w:t>3.2</w:t>
            </w:r>
          </w:p>
        </w:tc>
        <w:tc>
          <w:tcPr>
            <w:tcW w:w="7775" w:type="dxa"/>
          </w:tcPr>
          <w:p w:rsidR="006F7762" w:rsidRPr="009C7E30" w:rsidRDefault="006F7762" w:rsidP="000548C8">
            <w:pPr>
              <w:jc w:val="left"/>
              <w:rPr>
                <w:rFonts w:cs="Arial"/>
                <w:i/>
                <w:color w:val="0070C0"/>
                <w:lang w:val="en-US"/>
              </w:rPr>
            </w:pPr>
            <w:r w:rsidRPr="009C7E30">
              <w:rPr>
                <w:rFonts w:cs="Arial"/>
                <w:i/>
                <w:color w:val="0070C0"/>
                <w:lang w:val="en-US"/>
              </w:rPr>
              <w:t>Jager and Ryder, pg 330</w:t>
            </w:r>
          </w:p>
        </w:tc>
        <w:tc>
          <w:tcPr>
            <w:tcW w:w="616" w:type="dxa"/>
          </w:tcPr>
          <w:p w:rsidR="006F7762" w:rsidRPr="009C7E30" w:rsidRDefault="006F7762" w:rsidP="000548C8">
            <w:pPr>
              <w:jc w:val="left"/>
              <w:rPr>
                <w:rFonts w:cs="Arial"/>
                <w:i/>
                <w:color w:val="0070C0"/>
                <w:lang w:val="en-US"/>
              </w:rPr>
            </w:pPr>
          </w:p>
        </w:tc>
        <w:tc>
          <w:tcPr>
            <w:tcW w:w="665" w:type="dxa"/>
          </w:tcPr>
          <w:p w:rsidR="006F7762" w:rsidRPr="009C7E30" w:rsidRDefault="006F7762" w:rsidP="000548C8">
            <w:pPr>
              <w:jc w:val="left"/>
              <w:rPr>
                <w:rFonts w:cs="Arial"/>
                <w:i/>
                <w:color w:val="0070C0"/>
                <w:lang w:val="en-US"/>
              </w:rPr>
            </w:pPr>
          </w:p>
        </w:tc>
      </w:tr>
      <w:tr w:rsidR="006F7762" w:rsidRPr="009C7E30" w:rsidTr="006F7762">
        <w:trPr>
          <w:trHeight w:val="80"/>
        </w:trPr>
        <w:tc>
          <w:tcPr>
            <w:tcW w:w="550" w:type="dxa"/>
          </w:tcPr>
          <w:p w:rsidR="006F7762" w:rsidRPr="009C7E30" w:rsidRDefault="006F7762" w:rsidP="000548C8">
            <w:pPr>
              <w:jc w:val="left"/>
              <w:rPr>
                <w:rFonts w:cs="Arial"/>
                <w:i/>
                <w:color w:val="0070C0"/>
                <w:lang w:val="en-US"/>
              </w:rPr>
            </w:pPr>
            <w:r w:rsidRPr="009C7E30">
              <w:rPr>
                <w:rFonts w:cs="Arial"/>
                <w:i/>
                <w:color w:val="0070C0"/>
                <w:lang w:val="en-US"/>
              </w:rPr>
              <w:lastRenderedPageBreak/>
              <w:br/>
            </w:r>
          </w:p>
        </w:tc>
        <w:tc>
          <w:tcPr>
            <w:tcW w:w="7775" w:type="dxa"/>
          </w:tcPr>
          <w:p w:rsidR="006F7762" w:rsidRPr="009C7E30" w:rsidRDefault="006F7762" w:rsidP="000548C8">
            <w:pPr>
              <w:jc w:val="left"/>
              <w:rPr>
                <w:rFonts w:cs="Arial"/>
                <w:i/>
                <w:color w:val="0070C0"/>
                <w:lang w:val="en-US"/>
              </w:rPr>
            </w:pPr>
            <w:r w:rsidRPr="009C7E30">
              <w:rPr>
                <w:rFonts w:cs="Arial"/>
                <w:i/>
                <w:color w:val="0070C0"/>
                <w:lang w:val="en-US"/>
              </w:rPr>
              <w:t xml:space="preserve">Eliminate all </w:t>
            </w:r>
            <w:r w:rsidRPr="009C7E30">
              <w:rPr>
                <w:rFonts w:cs="Arial"/>
                <w:i/>
                <w:color w:val="0070C0"/>
                <w:u w:val="single"/>
                <w:lang w:val="en-US"/>
              </w:rPr>
              <w:t>unnecessary</w:t>
            </w:r>
            <w:r w:rsidRPr="009C7E30">
              <w:rPr>
                <w:rFonts w:cs="Arial"/>
                <w:i/>
                <w:color w:val="0070C0"/>
                <w:lang w:val="en-US"/>
              </w:rPr>
              <w:t xml:space="preserve"> information relating to the problem that is being analysed.   Applied </w:t>
            </w:r>
            <w:r w:rsidRPr="009C7E30">
              <w:rPr>
                <w:rFonts w:cs="Arial"/>
                <w:i/>
                <w:color w:val="0070C0"/>
                <w:u w:val="single"/>
                <w:lang w:val="en-US"/>
              </w:rPr>
              <w:t>mainly in the early stages</w:t>
            </w:r>
            <w:r w:rsidRPr="009C7E30">
              <w:rPr>
                <w:rFonts w:cs="Arial"/>
                <w:i/>
                <w:color w:val="0070C0"/>
                <w:lang w:val="en-US"/>
              </w:rPr>
              <w:t xml:space="preserve"> of the model.  Cuts down on </w:t>
            </w:r>
            <w:r w:rsidRPr="009C7E30">
              <w:rPr>
                <w:rFonts w:cs="Arial"/>
                <w:i/>
                <w:color w:val="0070C0"/>
                <w:u w:val="single"/>
                <w:lang w:val="en-US"/>
              </w:rPr>
              <w:t>excessive processing time</w:t>
            </w:r>
            <w:r w:rsidRPr="009C7E30">
              <w:rPr>
                <w:rFonts w:cs="Arial"/>
                <w:i/>
                <w:color w:val="0070C0"/>
                <w:lang w:val="en-US"/>
              </w:rPr>
              <w:t xml:space="preserve"> and </w:t>
            </w:r>
            <w:r w:rsidRPr="009C7E30">
              <w:rPr>
                <w:rFonts w:cs="Arial"/>
                <w:i/>
                <w:color w:val="0070C0"/>
                <w:u w:val="single"/>
                <w:lang w:val="en-US"/>
              </w:rPr>
              <w:t>complex inputs and outputs.</w:t>
            </w:r>
          </w:p>
        </w:tc>
        <w:tc>
          <w:tcPr>
            <w:tcW w:w="616" w:type="dxa"/>
          </w:tcPr>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p>
          <w:p w:rsidR="006F7762" w:rsidRPr="009C7E30" w:rsidRDefault="006F7762" w:rsidP="000548C8">
            <w:pPr>
              <w:jc w:val="left"/>
              <w:rPr>
                <w:rFonts w:cs="Arial"/>
                <w:i/>
                <w:color w:val="0070C0"/>
                <w:lang w:val="en-US"/>
              </w:rPr>
            </w:pPr>
            <w:r w:rsidRPr="009C7E30">
              <w:rPr>
                <w:rFonts w:cs="Arial"/>
                <w:i/>
                <w:color w:val="0070C0"/>
                <w:lang w:val="en-US"/>
              </w:rPr>
              <w:t>(3)</w:t>
            </w:r>
          </w:p>
        </w:tc>
        <w:tc>
          <w:tcPr>
            <w:tcW w:w="665" w:type="dxa"/>
          </w:tcPr>
          <w:p w:rsidR="006F7762" w:rsidRPr="009C7E30" w:rsidRDefault="006F7762" w:rsidP="000548C8">
            <w:pPr>
              <w:jc w:val="left"/>
              <w:rPr>
                <w:rFonts w:cs="Arial"/>
                <w:i/>
                <w:color w:val="0070C0"/>
                <w:lang w:val="en-US"/>
              </w:rPr>
            </w:pPr>
          </w:p>
        </w:tc>
      </w:tr>
    </w:tbl>
    <w:tbl>
      <w:tblPr>
        <w:tblW w:w="9606" w:type="dxa"/>
        <w:tblLook w:val="04A0"/>
      </w:tblPr>
      <w:tblGrid>
        <w:gridCol w:w="550"/>
        <w:gridCol w:w="2367"/>
        <w:gridCol w:w="807"/>
        <w:gridCol w:w="4587"/>
        <w:gridCol w:w="644"/>
        <w:gridCol w:w="651"/>
      </w:tblGrid>
      <w:tr w:rsidR="00382C55" w:rsidRPr="00085953" w:rsidTr="00382C55">
        <w:trPr>
          <w:trHeight w:val="233"/>
        </w:trPr>
        <w:tc>
          <w:tcPr>
            <w:tcW w:w="550" w:type="dxa"/>
          </w:tcPr>
          <w:p w:rsidR="00382C55" w:rsidRPr="00382C55" w:rsidRDefault="00382C55" w:rsidP="000548C8">
            <w:pPr>
              <w:jc w:val="left"/>
              <w:rPr>
                <w:rFonts w:cs="Arial"/>
                <w:lang w:val="en-US"/>
              </w:rPr>
            </w:pPr>
          </w:p>
        </w:tc>
        <w:tc>
          <w:tcPr>
            <w:tcW w:w="7761" w:type="dxa"/>
            <w:gridSpan w:val="3"/>
          </w:tcPr>
          <w:p w:rsidR="00382C55" w:rsidRPr="00382C55" w:rsidRDefault="00382C55" w:rsidP="000548C8">
            <w:pPr>
              <w:jc w:val="left"/>
              <w:rPr>
                <w:rFonts w:cs="Arial"/>
                <w:lang w:val="en-US"/>
              </w:rPr>
            </w:pPr>
          </w:p>
        </w:tc>
        <w:tc>
          <w:tcPr>
            <w:tcW w:w="644"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700"/>
        </w:trPr>
        <w:tc>
          <w:tcPr>
            <w:tcW w:w="550" w:type="dxa"/>
          </w:tcPr>
          <w:p w:rsidR="00382C55" w:rsidRPr="00382C55" w:rsidRDefault="00382C55" w:rsidP="000548C8">
            <w:pPr>
              <w:jc w:val="left"/>
              <w:rPr>
                <w:rFonts w:cs="Arial"/>
                <w:lang w:val="en-US"/>
              </w:rPr>
            </w:pPr>
            <w:r w:rsidRPr="00382C55">
              <w:rPr>
                <w:rFonts w:cs="Arial"/>
                <w:lang w:val="en-US"/>
              </w:rPr>
              <w:t>3.3</w:t>
            </w:r>
          </w:p>
        </w:tc>
        <w:tc>
          <w:tcPr>
            <w:tcW w:w="7761" w:type="dxa"/>
            <w:gridSpan w:val="3"/>
          </w:tcPr>
          <w:p w:rsidR="00382C55" w:rsidRPr="00382C55" w:rsidRDefault="00382C55" w:rsidP="000548C8">
            <w:pPr>
              <w:jc w:val="left"/>
              <w:rPr>
                <w:rFonts w:cs="Arial"/>
                <w:lang w:val="en-US"/>
              </w:rPr>
            </w:pPr>
            <w:r w:rsidRPr="00382C55">
              <w:rPr>
                <w:rFonts w:cs="Arial"/>
                <w:lang w:val="en-US"/>
              </w:rPr>
              <w:t>Write the correct letter next to the modelling package which best represents the program used.</w:t>
            </w:r>
          </w:p>
        </w:tc>
        <w:tc>
          <w:tcPr>
            <w:tcW w:w="644"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285"/>
        </w:trPr>
        <w:tc>
          <w:tcPr>
            <w:tcW w:w="550" w:type="dxa"/>
            <w:vMerge w:val="restart"/>
          </w:tcPr>
          <w:p w:rsidR="00382C55" w:rsidRPr="00382C55" w:rsidRDefault="00382C55" w:rsidP="000548C8">
            <w:pPr>
              <w:jc w:val="left"/>
              <w:rPr>
                <w:rFonts w:cs="Arial"/>
                <w:lang w:val="en-US"/>
              </w:rPr>
            </w:pPr>
          </w:p>
        </w:tc>
        <w:tc>
          <w:tcPr>
            <w:tcW w:w="2367" w:type="dxa"/>
            <w:vMerge w:val="restart"/>
            <w:tcBorders>
              <w:right w:val="single" w:sz="4" w:space="0" w:color="auto"/>
            </w:tcBorders>
          </w:tcPr>
          <w:p w:rsidR="00382C55" w:rsidRPr="00382C55" w:rsidRDefault="00382C55" w:rsidP="000548C8">
            <w:pPr>
              <w:pStyle w:val="ListParagraph"/>
              <w:spacing w:line="360" w:lineRule="auto"/>
              <w:ind w:left="1080"/>
              <w:rPr>
                <w:rFonts w:ascii="Arial" w:hAnsi="Arial" w:cs="Arial"/>
                <w:lang w:val="en-US"/>
              </w:rPr>
            </w:pPr>
            <w:r w:rsidRPr="00382C55">
              <w:rPr>
                <w:rFonts w:ascii="Arial" w:hAnsi="Arial" w:cs="Arial"/>
                <w:lang w:val="en-US"/>
              </w:rPr>
              <w:t>Besol</w:t>
            </w:r>
          </w:p>
          <w:p w:rsidR="00382C55" w:rsidRPr="00382C55" w:rsidRDefault="00382C55" w:rsidP="000548C8">
            <w:pPr>
              <w:pStyle w:val="ListParagraph"/>
              <w:spacing w:line="360" w:lineRule="auto"/>
              <w:ind w:left="1080"/>
              <w:rPr>
                <w:rFonts w:ascii="Arial" w:hAnsi="Arial" w:cs="Arial"/>
                <w:lang w:val="en-US"/>
              </w:rPr>
            </w:pPr>
            <w:r w:rsidRPr="00382C55">
              <w:rPr>
                <w:rFonts w:ascii="Arial" w:hAnsi="Arial" w:cs="Arial"/>
                <w:lang w:val="en-US"/>
              </w:rPr>
              <w:t>UDEC</w:t>
            </w:r>
          </w:p>
          <w:p w:rsidR="00382C55" w:rsidRPr="00382C55" w:rsidRDefault="00382C55" w:rsidP="000548C8">
            <w:pPr>
              <w:pStyle w:val="ListParagraph"/>
              <w:spacing w:line="360" w:lineRule="auto"/>
              <w:ind w:left="1080"/>
              <w:rPr>
                <w:rFonts w:ascii="Arial" w:hAnsi="Arial" w:cs="Arial"/>
                <w:lang w:val="en-US"/>
              </w:rPr>
            </w:pPr>
            <w:r w:rsidRPr="00382C55">
              <w:rPr>
                <w:rFonts w:ascii="Arial" w:hAnsi="Arial" w:cs="Arial"/>
                <w:lang w:val="en-US"/>
              </w:rPr>
              <w:t>Flac</w:t>
            </w:r>
          </w:p>
          <w:p w:rsidR="00382C55" w:rsidRPr="00382C55" w:rsidRDefault="00382C55" w:rsidP="000548C8">
            <w:pPr>
              <w:pStyle w:val="ListParagraph"/>
              <w:spacing w:line="360" w:lineRule="auto"/>
              <w:ind w:left="1080"/>
              <w:rPr>
                <w:rFonts w:ascii="Arial" w:hAnsi="Arial" w:cs="Arial"/>
                <w:lang w:val="en-US"/>
              </w:rPr>
            </w:pPr>
            <w:r w:rsidRPr="00382C55">
              <w:rPr>
                <w:rFonts w:ascii="Arial" w:hAnsi="Arial" w:cs="Arial"/>
                <w:lang w:val="en-US"/>
              </w:rPr>
              <w:t>Map3D</w:t>
            </w:r>
          </w:p>
          <w:p w:rsidR="00382C55" w:rsidRPr="00382C55" w:rsidRDefault="00382C55" w:rsidP="000548C8">
            <w:pPr>
              <w:pStyle w:val="ListParagraph"/>
              <w:spacing w:line="360" w:lineRule="auto"/>
              <w:ind w:left="1080"/>
              <w:rPr>
                <w:rFonts w:ascii="Arial" w:hAnsi="Arial" w:cs="Arial"/>
                <w:lang w:val="en-US"/>
              </w:rPr>
            </w:pPr>
            <w:r w:rsidRPr="00382C55">
              <w:rPr>
                <w:rFonts w:ascii="Arial" w:hAnsi="Arial" w:cs="Arial"/>
                <w:lang w:val="en-US"/>
              </w:rPr>
              <w:t>Minap</w:t>
            </w:r>
          </w:p>
        </w:tc>
        <w:tc>
          <w:tcPr>
            <w:tcW w:w="807"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pStyle w:val="ListParagraph"/>
              <w:spacing w:line="360" w:lineRule="auto"/>
              <w:ind w:left="0"/>
              <w:rPr>
                <w:rFonts w:ascii="Arial" w:hAnsi="Arial" w:cs="Arial"/>
                <w:lang w:val="en-US"/>
              </w:rPr>
            </w:pPr>
          </w:p>
        </w:tc>
        <w:tc>
          <w:tcPr>
            <w:tcW w:w="4587" w:type="dxa"/>
            <w:vMerge w:val="restart"/>
            <w:tcBorders>
              <w:left w:val="single" w:sz="4" w:space="0" w:color="auto"/>
            </w:tcBorders>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p w:rsidR="00382C55" w:rsidRPr="00382C55" w:rsidRDefault="00382C55" w:rsidP="000548C8">
            <w:pPr>
              <w:pStyle w:val="ListParagraph"/>
              <w:spacing w:line="360" w:lineRule="auto"/>
              <w:ind w:left="0"/>
              <w:rPr>
                <w:rFonts w:ascii="Arial" w:hAnsi="Arial" w:cs="Arial"/>
                <w:lang w:val="en-US"/>
              </w:rPr>
            </w:pPr>
          </w:p>
        </w:tc>
        <w:tc>
          <w:tcPr>
            <w:tcW w:w="644" w:type="dxa"/>
            <w:vMerge w:val="restart"/>
          </w:tcPr>
          <w:p w:rsidR="00382C55" w:rsidRPr="00382C55" w:rsidRDefault="00382C55" w:rsidP="000548C8">
            <w:pPr>
              <w:pStyle w:val="ListParagraph"/>
              <w:rPr>
                <w:rFonts w:ascii="Arial" w:hAnsi="Arial" w:cs="Arial"/>
                <w:lang w:val="en-US"/>
              </w:rPr>
            </w:pPr>
          </w:p>
        </w:tc>
        <w:tc>
          <w:tcPr>
            <w:tcW w:w="651" w:type="dxa"/>
            <w:vMerge w:val="restart"/>
          </w:tcPr>
          <w:p w:rsidR="00382C55" w:rsidRPr="00382C55" w:rsidRDefault="00382C55" w:rsidP="000548C8">
            <w:pPr>
              <w:jc w:val="left"/>
              <w:rPr>
                <w:rFonts w:cs="Arial"/>
                <w:lang w:val="en-US"/>
              </w:rPr>
            </w:pPr>
          </w:p>
        </w:tc>
      </w:tr>
      <w:tr w:rsidR="00382C55" w:rsidRPr="00085953" w:rsidTr="00382C55">
        <w:trPr>
          <w:trHeight w:val="287"/>
        </w:trPr>
        <w:tc>
          <w:tcPr>
            <w:tcW w:w="550" w:type="dxa"/>
            <w:vMerge/>
          </w:tcPr>
          <w:p w:rsidR="00382C55" w:rsidRPr="00382C55" w:rsidRDefault="00382C55" w:rsidP="000548C8">
            <w:pPr>
              <w:jc w:val="left"/>
              <w:rPr>
                <w:rFonts w:cs="Arial"/>
                <w:lang w:val="en-US"/>
              </w:rPr>
            </w:pPr>
          </w:p>
        </w:tc>
        <w:tc>
          <w:tcPr>
            <w:tcW w:w="2367" w:type="dxa"/>
            <w:vMerge/>
            <w:tcBorders>
              <w:right w:val="single" w:sz="4" w:space="0" w:color="auto"/>
            </w:tcBorders>
          </w:tcPr>
          <w:p w:rsidR="00382C55" w:rsidRPr="00382C55" w:rsidRDefault="00382C55" w:rsidP="000548C8">
            <w:pPr>
              <w:pStyle w:val="ListParagraph"/>
              <w:spacing w:line="360" w:lineRule="auto"/>
              <w:ind w:left="1080"/>
              <w:rPr>
                <w:rFonts w:ascii="Arial" w:hAnsi="Arial" w:cs="Arial"/>
                <w:lang w:val="en-US"/>
              </w:rPr>
            </w:pPr>
          </w:p>
        </w:tc>
        <w:tc>
          <w:tcPr>
            <w:tcW w:w="807"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pStyle w:val="ListParagraph"/>
              <w:spacing w:line="360" w:lineRule="auto"/>
              <w:ind w:left="0"/>
              <w:rPr>
                <w:rFonts w:ascii="Arial" w:hAnsi="Arial" w:cs="Arial"/>
                <w:lang w:val="en-US"/>
              </w:rPr>
            </w:pPr>
          </w:p>
        </w:tc>
        <w:tc>
          <w:tcPr>
            <w:tcW w:w="4587" w:type="dxa"/>
            <w:vMerge/>
            <w:tcBorders>
              <w:left w:val="single" w:sz="4" w:space="0" w:color="auto"/>
            </w:tcBorders>
          </w:tcPr>
          <w:p w:rsidR="00382C55" w:rsidRPr="00382C55" w:rsidRDefault="00382C55" w:rsidP="000548C8">
            <w:pPr>
              <w:jc w:val="left"/>
              <w:rPr>
                <w:rFonts w:cs="Arial"/>
                <w:lang w:val="en-US"/>
              </w:rPr>
            </w:pPr>
          </w:p>
        </w:tc>
        <w:tc>
          <w:tcPr>
            <w:tcW w:w="644" w:type="dxa"/>
            <w:vMerge/>
          </w:tcPr>
          <w:p w:rsidR="00382C55" w:rsidRPr="00382C55" w:rsidRDefault="00382C55" w:rsidP="000548C8">
            <w:pPr>
              <w:pStyle w:val="ListParagraph"/>
              <w:rPr>
                <w:rFonts w:ascii="Arial" w:hAnsi="Arial" w:cs="Arial"/>
                <w:lang w:val="en-US"/>
              </w:rPr>
            </w:pPr>
          </w:p>
        </w:tc>
        <w:tc>
          <w:tcPr>
            <w:tcW w:w="651" w:type="dxa"/>
            <w:vMerge/>
          </w:tcPr>
          <w:p w:rsidR="00382C55" w:rsidRPr="00382C55" w:rsidRDefault="00382C55" w:rsidP="000548C8">
            <w:pPr>
              <w:jc w:val="left"/>
              <w:rPr>
                <w:rFonts w:cs="Arial"/>
                <w:lang w:val="en-US"/>
              </w:rPr>
            </w:pPr>
          </w:p>
        </w:tc>
      </w:tr>
      <w:tr w:rsidR="00382C55" w:rsidRPr="00085953" w:rsidTr="00382C55">
        <w:trPr>
          <w:trHeight w:val="330"/>
        </w:trPr>
        <w:tc>
          <w:tcPr>
            <w:tcW w:w="550" w:type="dxa"/>
            <w:vMerge/>
          </w:tcPr>
          <w:p w:rsidR="00382C55" w:rsidRPr="00382C55" w:rsidRDefault="00382C55" w:rsidP="000548C8">
            <w:pPr>
              <w:jc w:val="left"/>
              <w:rPr>
                <w:rFonts w:cs="Arial"/>
                <w:lang w:val="en-US"/>
              </w:rPr>
            </w:pPr>
          </w:p>
        </w:tc>
        <w:tc>
          <w:tcPr>
            <w:tcW w:w="2367" w:type="dxa"/>
            <w:vMerge/>
            <w:tcBorders>
              <w:right w:val="single" w:sz="4" w:space="0" w:color="auto"/>
            </w:tcBorders>
          </w:tcPr>
          <w:p w:rsidR="00382C55" w:rsidRPr="00382C55" w:rsidRDefault="00382C55" w:rsidP="000548C8">
            <w:pPr>
              <w:pStyle w:val="ListParagraph"/>
              <w:spacing w:line="360" w:lineRule="auto"/>
              <w:ind w:left="1080"/>
              <w:rPr>
                <w:rFonts w:ascii="Arial" w:hAnsi="Arial" w:cs="Arial"/>
                <w:lang w:val="en-US"/>
              </w:rPr>
            </w:pPr>
          </w:p>
        </w:tc>
        <w:tc>
          <w:tcPr>
            <w:tcW w:w="807"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pStyle w:val="ListParagraph"/>
              <w:spacing w:line="360" w:lineRule="auto"/>
              <w:ind w:left="0"/>
              <w:rPr>
                <w:rFonts w:ascii="Arial" w:hAnsi="Arial" w:cs="Arial"/>
                <w:lang w:val="en-US"/>
              </w:rPr>
            </w:pPr>
          </w:p>
        </w:tc>
        <w:tc>
          <w:tcPr>
            <w:tcW w:w="4587" w:type="dxa"/>
            <w:vMerge/>
            <w:tcBorders>
              <w:left w:val="single" w:sz="4" w:space="0" w:color="auto"/>
            </w:tcBorders>
          </w:tcPr>
          <w:p w:rsidR="00382C55" w:rsidRPr="00382C55" w:rsidRDefault="00382C55" w:rsidP="000548C8">
            <w:pPr>
              <w:jc w:val="left"/>
              <w:rPr>
                <w:rFonts w:cs="Arial"/>
                <w:lang w:val="en-US"/>
              </w:rPr>
            </w:pPr>
          </w:p>
        </w:tc>
        <w:tc>
          <w:tcPr>
            <w:tcW w:w="644" w:type="dxa"/>
            <w:vMerge/>
          </w:tcPr>
          <w:p w:rsidR="00382C55" w:rsidRPr="00382C55" w:rsidRDefault="00382C55" w:rsidP="000548C8">
            <w:pPr>
              <w:pStyle w:val="ListParagraph"/>
              <w:rPr>
                <w:rFonts w:ascii="Arial" w:hAnsi="Arial" w:cs="Arial"/>
                <w:lang w:val="en-US"/>
              </w:rPr>
            </w:pPr>
          </w:p>
        </w:tc>
        <w:tc>
          <w:tcPr>
            <w:tcW w:w="651" w:type="dxa"/>
            <w:vMerge/>
          </w:tcPr>
          <w:p w:rsidR="00382C55" w:rsidRPr="00382C55" w:rsidRDefault="00382C55" w:rsidP="000548C8">
            <w:pPr>
              <w:jc w:val="left"/>
              <w:rPr>
                <w:rFonts w:cs="Arial"/>
                <w:lang w:val="en-US"/>
              </w:rPr>
            </w:pPr>
          </w:p>
        </w:tc>
      </w:tr>
      <w:tr w:rsidR="00382C55" w:rsidRPr="00085953" w:rsidTr="00382C55">
        <w:trPr>
          <w:trHeight w:val="255"/>
        </w:trPr>
        <w:tc>
          <w:tcPr>
            <w:tcW w:w="550" w:type="dxa"/>
            <w:vMerge/>
          </w:tcPr>
          <w:p w:rsidR="00382C55" w:rsidRPr="00382C55" w:rsidRDefault="00382C55" w:rsidP="000548C8">
            <w:pPr>
              <w:jc w:val="left"/>
              <w:rPr>
                <w:rFonts w:cs="Arial"/>
                <w:lang w:val="en-US"/>
              </w:rPr>
            </w:pPr>
          </w:p>
        </w:tc>
        <w:tc>
          <w:tcPr>
            <w:tcW w:w="2367" w:type="dxa"/>
            <w:vMerge/>
            <w:tcBorders>
              <w:right w:val="single" w:sz="4" w:space="0" w:color="auto"/>
            </w:tcBorders>
          </w:tcPr>
          <w:p w:rsidR="00382C55" w:rsidRPr="00382C55" w:rsidRDefault="00382C55" w:rsidP="000548C8">
            <w:pPr>
              <w:pStyle w:val="ListParagraph"/>
              <w:spacing w:line="360" w:lineRule="auto"/>
              <w:ind w:left="1080"/>
              <w:rPr>
                <w:rFonts w:ascii="Arial" w:hAnsi="Arial" w:cs="Arial"/>
                <w:lang w:val="en-US"/>
              </w:rPr>
            </w:pPr>
          </w:p>
        </w:tc>
        <w:tc>
          <w:tcPr>
            <w:tcW w:w="807"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pStyle w:val="ListParagraph"/>
              <w:spacing w:line="360" w:lineRule="auto"/>
              <w:ind w:left="0"/>
              <w:rPr>
                <w:rFonts w:ascii="Arial" w:hAnsi="Arial" w:cs="Arial"/>
                <w:lang w:val="en-US"/>
              </w:rPr>
            </w:pPr>
          </w:p>
        </w:tc>
        <w:tc>
          <w:tcPr>
            <w:tcW w:w="4587" w:type="dxa"/>
            <w:vMerge/>
            <w:tcBorders>
              <w:left w:val="single" w:sz="4" w:space="0" w:color="auto"/>
            </w:tcBorders>
          </w:tcPr>
          <w:p w:rsidR="00382C55" w:rsidRPr="00382C55" w:rsidRDefault="00382C55" w:rsidP="000548C8">
            <w:pPr>
              <w:jc w:val="left"/>
              <w:rPr>
                <w:rFonts w:cs="Arial"/>
                <w:lang w:val="en-US"/>
              </w:rPr>
            </w:pPr>
          </w:p>
        </w:tc>
        <w:tc>
          <w:tcPr>
            <w:tcW w:w="644" w:type="dxa"/>
            <w:vMerge/>
          </w:tcPr>
          <w:p w:rsidR="00382C55" w:rsidRPr="00382C55" w:rsidRDefault="00382C55" w:rsidP="000548C8">
            <w:pPr>
              <w:pStyle w:val="ListParagraph"/>
              <w:rPr>
                <w:rFonts w:ascii="Arial" w:hAnsi="Arial" w:cs="Arial"/>
                <w:lang w:val="en-US"/>
              </w:rPr>
            </w:pPr>
          </w:p>
        </w:tc>
        <w:tc>
          <w:tcPr>
            <w:tcW w:w="651" w:type="dxa"/>
            <w:vMerge/>
          </w:tcPr>
          <w:p w:rsidR="00382C55" w:rsidRPr="00382C55" w:rsidRDefault="00382C55" w:rsidP="000548C8">
            <w:pPr>
              <w:jc w:val="left"/>
              <w:rPr>
                <w:rFonts w:cs="Arial"/>
                <w:lang w:val="en-US"/>
              </w:rPr>
            </w:pPr>
          </w:p>
        </w:tc>
      </w:tr>
      <w:tr w:rsidR="00382C55" w:rsidRPr="00085953" w:rsidTr="00382C55">
        <w:trPr>
          <w:trHeight w:val="300"/>
        </w:trPr>
        <w:tc>
          <w:tcPr>
            <w:tcW w:w="550" w:type="dxa"/>
            <w:vMerge/>
          </w:tcPr>
          <w:p w:rsidR="00382C55" w:rsidRPr="00382C55" w:rsidRDefault="00382C55" w:rsidP="000548C8">
            <w:pPr>
              <w:jc w:val="left"/>
              <w:rPr>
                <w:rFonts w:cs="Arial"/>
                <w:lang w:val="en-US"/>
              </w:rPr>
            </w:pPr>
          </w:p>
        </w:tc>
        <w:tc>
          <w:tcPr>
            <w:tcW w:w="2367" w:type="dxa"/>
            <w:vMerge/>
            <w:tcBorders>
              <w:right w:val="single" w:sz="4" w:space="0" w:color="auto"/>
            </w:tcBorders>
          </w:tcPr>
          <w:p w:rsidR="00382C55" w:rsidRPr="00382C55" w:rsidRDefault="00382C55" w:rsidP="000548C8">
            <w:pPr>
              <w:pStyle w:val="ListParagraph"/>
              <w:spacing w:line="360" w:lineRule="auto"/>
              <w:ind w:left="1080"/>
              <w:rPr>
                <w:rFonts w:ascii="Arial" w:hAnsi="Arial" w:cs="Arial"/>
                <w:lang w:val="en-US"/>
              </w:rPr>
            </w:pPr>
          </w:p>
        </w:tc>
        <w:tc>
          <w:tcPr>
            <w:tcW w:w="807"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pStyle w:val="ListParagraph"/>
              <w:spacing w:line="360" w:lineRule="auto"/>
              <w:ind w:left="0"/>
              <w:rPr>
                <w:rFonts w:ascii="Arial" w:hAnsi="Arial" w:cs="Arial"/>
                <w:lang w:val="en-US"/>
              </w:rPr>
            </w:pPr>
          </w:p>
        </w:tc>
        <w:tc>
          <w:tcPr>
            <w:tcW w:w="4587" w:type="dxa"/>
            <w:vMerge/>
            <w:tcBorders>
              <w:left w:val="single" w:sz="4" w:space="0" w:color="auto"/>
            </w:tcBorders>
          </w:tcPr>
          <w:p w:rsidR="00382C55" w:rsidRPr="00382C55" w:rsidRDefault="00382C55" w:rsidP="000548C8">
            <w:pPr>
              <w:jc w:val="left"/>
              <w:rPr>
                <w:rFonts w:cs="Arial"/>
                <w:lang w:val="en-US"/>
              </w:rPr>
            </w:pPr>
          </w:p>
        </w:tc>
        <w:tc>
          <w:tcPr>
            <w:tcW w:w="644" w:type="dxa"/>
            <w:vMerge/>
          </w:tcPr>
          <w:p w:rsidR="00382C55" w:rsidRPr="00382C55" w:rsidRDefault="00382C55" w:rsidP="000548C8">
            <w:pPr>
              <w:pStyle w:val="ListParagraph"/>
              <w:rPr>
                <w:rFonts w:ascii="Arial" w:hAnsi="Arial" w:cs="Arial"/>
                <w:lang w:val="en-US"/>
              </w:rPr>
            </w:pPr>
          </w:p>
        </w:tc>
        <w:tc>
          <w:tcPr>
            <w:tcW w:w="651" w:type="dxa"/>
            <w:vMerge/>
          </w:tcPr>
          <w:p w:rsidR="00382C55" w:rsidRPr="00382C55" w:rsidRDefault="00382C55" w:rsidP="000548C8">
            <w:pPr>
              <w:jc w:val="left"/>
              <w:rPr>
                <w:rFonts w:cs="Arial"/>
                <w:lang w:val="en-US"/>
              </w:rPr>
            </w:pPr>
          </w:p>
        </w:tc>
      </w:tr>
      <w:tr w:rsidR="00382C55" w:rsidRPr="00085953" w:rsidTr="00382C55">
        <w:trPr>
          <w:trHeight w:val="366"/>
        </w:trPr>
        <w:tc>
          <w:tcPr>
            <w:tcW w:w="550" w:type="dxa"/>
          </w:tcPr>
          <w:p w:rsidR="00382C55" w:rsidRPr="00382C55" w:rsidRDefault="00382C55" w:rsidP="000548C8">
            <w:pPr>
              <w:jc w:val="left"/>
              <w:rPr>
                <w:rFonts w:cs="Arial"/>
                <w:lang w:val="en-US"/>
              </w:rPr>
            </w:pPr>
          </w:p>
        </w:tc>
        <w:tc>
          <w:tcPr>
            <w:tcW w:w="7761" w:type="dxa"/>
            <w:gridSpan w:val="3"/>
          </w:tcPr>
          <w:p w:rsidR="00382C55" w:rsidRPr="00382C55" w:rsidRDefault="00382C55" w:rsidP="000548C8">
            <w:pPr>
              <w:jc w:val="left"/>
              <w:rPr>
                <w:rFonts w:cs="Arial"/>
                <w:lang w:val="en-US"/>
              </w:rPr>
            </w:pPr>
          </w:p>
        </w:tc>
        <w:tc>
          <w:tcPr>
            <w:tcW w:w="644"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366"/>
        </w:trPr>
        <w:tc>
          <w:tcPr>
            <w:tcW w:w="550" w:type="dxa"/>
          </w:tcPr>
          <w:p w:rsidR="00382C55" w:rsidRPr="00382C55" w:rsidRDefault="00382C55" w:rsidP="000548C8">
            <w:pPr>
              <w:jc w:val="left"/>
              <w:rPr>
                <w:rFonts w:cs="Arial"/>
                <w:lang w:val="en-US"/>
              </w:rPr>
            </w:pPr>
          </w:p>
        </w:tc>
        <w:tc>
          <w:tcPr>
            <w:tcW w:w="7761" w:type="dxa"/>
            <w:gridSpan w:val="3"/>
          </w:tcPr>
          <w:p w:rsidR="00382C55" w:rsidRPr="00382C55" w:rsidRDefault="00382C55" w:rsidP="000548C8">
            <w:pPr>
              <w:jc w:val="left"/>
              <w:rPr>
                <w:rFonts w:cs="Arial"/>
                <w:lang w:val="en-US"/>
              </w:rPr>
            </w:pPr>
            <w:r w:rsidRPr="00382C55">
              <w:rPr>
                <w:rFonts w:cs="Arial"/>
                <w:lang w:val="en-US"/>
              </w:rPr>
              <w:tab/>
              <w:t>A  -  Distinct Element</w:t>
            </w:r>
          </w:p>
          <w:p w:rsidR="00382C55" w:rsidRPr="00382C55" w:rsidRDefault="00382C55" w:rsidP="000548C8">
            <w:pPr>
              <w:jc w:val="left"/>
              <w:rPr>
                <w:rFonts w:cs="Arial"/>
                <w:lang w:val="en-US"/>
              </w:rPr>
            </w:pPr>
            <w:r w:rsidRPr="00382C55">
              <w:rPr>
                <w:rFonts w:cs="Arial"/>
                <w:lang w:val="en-US"/>
              </w:rPr>
              <w:tab/>
              <w:t>B  -  Finite Difference</w:t>
            </w:r>
          </w:p>
          <w:p w:rsidR="00382C55" w:rsidRPr="00382C55" w:rsidRDefault="00382C55" w:rsidP="000548C8">
            <w:pPr>
              <w:jc w:val="left"/>
              <w:rPr>
                <w:rFonts w:cs="Arial"/>
                <w:lang w:val="en-US"/>
              </w:rPr>
            </w:pPr>
            <w:r w:rsidRPr="00382C55">
              <w:rPr>
                <w:rFonts w:cs="Arial"/>
                <w:lang w:val="en-US"/>
              </w:rPr>
              <w:tab/>
              <w:t>C  -  Displacement Discontinuity</w:t>
            </w:r>
          </w:p>
          <w:p w:rsidR="00382C55" w:rsidRPr="00382C55" w:rsidRDefault="00382C55" w:rsidP="000548C8">
            <w:pPr>
              <w:jc w:val="left"/>
              <w:rPr>
                <w:rFonts w:cs="Arial"/>
                <w:lang w:val="en-US"/>
              </w:rPr>
            </w:pPr>
            <w:r w:rsidRPr="00382C55">
              <w:rPr>
                <w:rFonts w:cs="Arial"/>
                <w:lang w:val="en-US"/>
              </w:rPr>
              <w:tab/>
              <w:t>D  -  Fictitious Stress and Displacement Discontinuity</w:t>
            </w:r>
          </w:p>
          <w:p w:rsidR="00382C55" w:rsidRPr="00382C55" w:rsidRDefault="00382C55" w:rsidP="000548C8">
            <w:pPr>
              <w:jc w:val="left"/>
              <w:rPr>
                <w:rFonts w:cs="Arial"/>
                <w:lang w:val="en-US"/>
              </w:rPr>
            </w:pPr>
            <w:r w:rsidRPr="00382C55">
              <w:rPr>
                <w:rFonts w:cs="Arial"/>
                <w:lang w:val="en-US"/>
              </w:rPr>
              <w:tab/>
              <w:t xml:space="preserve">E  -  </w:t>
            </w:r>
            <w:r w:rsidR="00A374A3">
              <w:rPr>
                <w:rFonts w:cs="Arial"/>
                <w:lang w:val="en-US"/>
              </w:rPr>
              <w:t>Finite</w:t>
            </w:r>
            <w:r w:rsidRPr="00382C55">
              <w:rPr>
                <w:rFonts w:cs="Arial"/>
                <w:lang w:val="en-US"/>
              </w:rPr>
              <w:t xml:space="preserve"> Element</w:t>
            </w:r>
          </w:p>
        </w:tc>
        <w:tc>
          <w:tcPr>
            <w:tcW w:w="644"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(5)</w:t>
            </w:r>
          </w:p>
        </w:tc>
        <w:tc>
          <w:tcPr>
            <w:tcW w:w="651" w:type="dxa"/>
          </w:tcPr>
          <w:p w:rsidR="00382C55" w:rsidRPr="00382C55" w:rsidRDefault="00382C55" w:rsidP="000548C8">
            <w:pPr>
              <w:jc w:val="left"/>
              <w:rPr>
                <w:rFonts w:cs="Arial"/>
                <w:lang w:val="en-US"/>
              </w:rPr>
            </w:pPr>
          </w:p>
        </w:tc>
      </w:tr>
    </w:tbl>
    <w:tbl>
      <w:tblPr>
        <w:tblStyle w:val="TableGrid"/>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2367"/>
        <w:gridCol w:w="808"/>
        <w:gridCol w:w="4586"/>
        <w:gridCol w:w="644"/>
        <w:gridCol w:w="644"/>
      </w:tblGrid>
      <w:tr w:rsidR="009C7E30" w:rsidRPr="007A028D" w:rsidTr="007A028D">
        <w:trPr>
          <w:trHeight w:val="422"/>
        </w:trPr>
        <w:tc>
          <w:tcPr>
            <w:tcW w:w="550" w:type="dxa"/>
          </w:tcPr>
          <w:p w:rsidR="009C7E30" w:rsidRPr="007A028D" w:rsidRDefault="009C7E30" w:rsidP="000548C8">
            <w:pPr>
              <w:jc w:val="left"/>
              <w:rPr>
                <w:rFonts w:cs="Arial"/>
                <w:i/>
                <w:lang w:val="en-US"/>
              </w:rPr>
            </w:pPr>
          </w:p>
        </w:tc>
        <w:tc>
          <w:tcPr>
            <w:tcW w:w="7761" w:type="dxa"/>
            <w:gridSpan w:val="3"/>
          </w:tcPr>
          <w:p w:rsidR="009C7E30" w:rsidRPr="007A028D" w:rsidRDefault="009C7E30" w:rsidP="000548C8">
            <w:pPr>
              <w:jc w:val="left"/>
              <w:rPr>
                <w:rFonts w:cs="Arial"/>
                <w:i/>
                <w:lang w:val="en-US"/>
              </w:rPr>
            </w:pPr>
          </w:p>
        </w:tc>
        <w:tc>
          <w:tcPr>
            <w:tcW w:w="644" w:type="dxa"/>
          </w:tcPr>
          <w:p w:rsidR="009C7E30" w:rsidRPr="007A028D" w:rsidRDefault="009C7E30" w:rsidP="000548C8">
            <w:pPr>
              <w:jc w:val="left"/>
              <w:rPr>
                <w:rFonts w:cs="Arial"/>
                <w:i/>
                <w:lang w:val="en-US"/>
              </w:rPr>
            </w:pPr>
          </w:p>
        </w:tc>
        <w:tc>
          <w:tcPr>
            <w:tcW w:w="644" w:type="dxa"/>
          </w:tcPr>
          <w:p w:rsidR="009C7E30" w:rsidRPr="007A028D" w:rsidRDefault="009C7E30" w:rsidP="000548C8">
            <w:pPr>
              <w:jc w:val="left"/>
              <w:rPr>
                <w:rFonts w:cs="Arial"/>
                <w:i/>
                <w:lang w:val="en-US"/>
              </w:rPr>
            </w:pPr>
          </w:p>
        </w:tc>
      </w:tr>
      <w:tr w:rsidR="007A028D" w:rsidRPr="009C7E30" w:rsidTr="007A028D">
        <w:trPr>
          <w:trHeight w:val="422"/>
        </w:trPr>
        <w:tc>
          <w:tcPr>
            <w:tcW w:w="550" w:type="dxa"/>
          </w:tcPr>
          <w:p w:rsidR="007A028D" w:rsidRPr="009C7E30" w:rsidRDefault="007A028D" w:rsidP="000548C8">
            <w:pPr>
              <w:jc w:val="left"/>
              <w:rPr>
                <w:rFonts w:cs="Arial"/>
                <w:i/>
                <w:color w:val="0070C0"/>
                <w:lang w:val="en-US"/>
              </w:rPr>
            </w:pPr>
            <w:r w:rsidRPr="009C7E30">
              <w:rPr>
                <w:rFonts w:cs="Arial"/>
                <w:i/>
                <w:color w:val="0070C0"/>
                <w:lang w:val="en-US"/>
              </w:rPr>
              <w:t>3.3</w:t>
            </w:r>
          </w:p>
        </w:tc>
        <w:tc>
          <w:tcPr>
            <w:tcW w:w="7761" w:type="dxa"/>
            <w:gridSpan w:val="3"/>
          </w:tcPr>
          <w:p w:rsidR="007A028D" w:rsidRPr="009C7E30" w:rsidRDefault="007A028D" w:rsidP="000548C8">
            <w:pPr>
              <w:jc w:val="left"/>
              <w:rPr>
                <w:rFonts w:cs="Arial"/>
                <w:i/>
                <w:color w:val="0070C0"/>
                <w:lang w:val="en-US"/>
              </w:rPr>
            </w:pPr>
            <w:r w:rsidRPr="009C7E30">
              <w:rPr>
                <w:rFonts w:cs="Arial"/>
                <w:i/>
                <w:color w:val="0070C0"/>
                <w:lang w:val="en-US"/>
              </w:rPr>
              <w:t>Jager and Ryder, pg 342</w:t>
            </w:r>
          </w:p>
        </w:tc>
        <w:tc>
          <w:tcPr>
            <w:tcW w:w="644" w:type="dxa"/>
          </w:tcPr>
          <w:p w:rsidR="007A028D" w:rsidRPr="009C7E30" w:rsidRDefault="007A028D" w:rsidP="000548C8">
            <w:pPr>
              <w:jc w:val="left"/>
              <w:rPr>
                <w:rFonts w:cs="Arial"/>
                <w:i/>
                <w:color w:val="0070C0"/>
                <w:lang w:val="en-US"/>
              </w:rPr>
            </w:pPr>
          </w:p>
        </w:tc>
        <w:tc>
          <w:tcPr>
            <w:tcW w:w="644" w:type="dxa"/>
          </w:tcPr>
          <w:p w:rsidR="007A028D" w:rsidRPr="009C7E30" w:rsidRDefault="007A028D" w:rsidP="000548C8">
            <w:pPr>
              <w:jc w:val="left"/>
              <w:rPr>
                <w:rFonts w:cs="Arial"/>
                <w:i/>
                <w:color w:val="0070C0"/>
                <w:lang w:val="en-US"/>
              </w:rPr>
            </w:pPr>
          </w:p>
        </w:tc>
      </w:tr>
      <w:tr w:rsidR="007A028D" w:rsidRPr="009C7E30" w:rsidTr="007A028D">
        <w:trPr>
          <w:trHeight w:val="187"/>
        </w:trPr>
        <w:tc>
          <w:tcPr>
            <w:tcW w:w="550" w:type="dxa"/>
          </w:tcPr>
          <w:p w:rsidR="007A028D" w:rsidRPr="009C7E30" w:rsidRDefault="007A028D" w:rsidP="000548C8">
            <w:pPr>
              <w:jc w:val="left"/>
              <w:rPr>
                <w:rFonts w:cs="Arial"/>
                <w:color w:val="0070C0"/>
                <w:lang w:val="en-US"/>
              </w:rPr>
            </w:pPr>
          </w:p>
        </w:tc>
        <w:tc>
          <w:tcPr>
            <w:tcW w:w="2367" w:type="dxa"/>
            <w:tcBorders>
              <w:right w:val="single" w:sz="4" w:space="0" w:color="auto"/>
            </w:tcBorders>
          </w:tcPr>
          <w:p w:rsidR="007A028D" w:rsidRPr="009C7E30" w:rsidRDefault="007A028D" w:rsidP="000548C8">
            <w:pPr>
              <w:pStyle w:val="ListParagraph"/>
              <w:spacing w:line="360" w:lineRule="auto"/>
              <w:ind w:left="1080"/>
              <w:rPr>
                <w:rFonts w:ascii="Arial" w:hAnsi="Arial" w:cs="Arial"/>
                <w:i/>
                <w:color w:val="0070C0"/>
                <w:lang w:val="en-US"/>
              </w:rPr>
            </w:pPr>
            <w:r w:rsidRPr="009C7E30">
              <w:rPr>
                <w:rFonts w:ascii="Arial" w:hAnsi="Arial" w:cs="Arial"/>
                <w:i/>
                <w:color w:val="0070C0"/>
                <w:lang w:val="en-US"/>
              </w:rPr>
              <w:t>Besol</w:t>
            </w:r>
          </w:p>
          <w:p w:rsidR="007A028D" w:rsidRPr="009C7E30" w:rsidRDefault="007A028D" w:rsidP="000548C8">
            <w:pPr>
              <w:pStyle w:val="ListParagraph"/>
              <w:spacing w:line="360" w:lineRule="auto"/>
              <w:ind w:left="1080"/>
              <w:rPr>
                <w:rFonts w:ascii="Arial" w:hAnsi="Arial" w:cs="Arial"/>
                <w:i/>
                <w:color w:val="0070C0"/>
                <w:lang w:val="en-US"/>
              </w:rPr>
            </w:pPr>
            <w:r w:rsidRPr="009C7E30">
              <w:rPr>
                <w:rFonts w:ascii="Arial" w:hAnsi="Arial" w:cs="Arial"/>
                <w:i/>
                <w:color w:val="0070C0"/>
                <w:lang w:val="en-US"/>
              </w:rPr>
              <w:t>UDEC</w:t>
            </w:r>
          </w:p>
          <w:p w:rsidR="007A028D" w:rsidRPr="009C7E30" w:rsidRDefault="007A028D" w:rsidP="000548C8">
            <w:pPr>
              <w:pStyle w:val="ListParagraph"/>
              <w:spacing w:line="360" w:lineRule="auto"/>
              <w:ind w:left="1080"/>
              <w:rPr>
                <w:rFonts w:ascii="Arial" w:hAnsi="Arial" w:cs="Arial"/>
                <w:i/>
                <w:color w:val="0070C0"/>
                <w:lang w:val="en-US"/>
              </w:rPr>
            </w:pPr>
            <w:r w:rsidRPr="009C7E30">
              <w:rPr>
                <w:rFonts w:ascii="Arial" w:hAnsi="Arial" w:cs="Arial"/>
                <w:i/>
                <w:color w:val="0070C0"/>
                <w:lang w:val="en-US"/>
              </w:rPr>
              <w:t>Flac</w:t>
            </w:r>
          </w:p>
          <w:p w:rsidR="007A028D" w:rsidRPr="009C7E30" w:rsidRDefault="007A028D" w:rsidP="000548C8">
            <w:pPr>
              <w:pStyle w:val="ListParagraph"/>
              <w:spacing w:line="360" w:lineRule="auto"/>
              <w:ind w:left="1080"/>
              <w:rPr>
                <w:rFonts w:ascii="Arial" w:hAnsi="Arial" w:cs="Arial"/>
                <w:i/>
                <w:color w:val="0070C0"/>
                <w:lang w:val="en-US"/>
              </w:rPr>
            </w:pPr>
            <w:r w:rsidRPr="009C7E30">
              <w:rPr>
                <w:rFonts w:ascii="Arial" w:hAnsi="Arial" w:cs="Arial"/>
                <w:i/>
                <w:color w:val="0070C0"/>
                <w:lang w:val="en-US"/>
              </w:rPr>
              <w:t>Map3D</w:t>
            </w:r>
          </w:p>
          <w:p w:rsidR="007A028D" w:rsidRPr="009C7E30" w:rsidRDefault="007A028D" w:rsidP="000548C8">
            <w:pPr>
              <w:pStyle w:val="ListParagraph"/>
              <w:spacing w:line="360" w:lineRule="auto"/>
              <w:ind w:left="1080"/>
              <w:rPr>
                <w:rFonts w:ascii="Arial" w:hAnsi="Arial" w:cs="Arial"/>
                <w:i/>
                <w:color w:val="0070C0"/>
                <w:lang w:val="en-US"/>
              </w:rPr>
            </w:pPr>
            <w:r w:rsidRPr="009C7E30">
              <w:rPr>
                <w:rFonts w:ascii="Arial" w:hAnsi="Arial" w:cs="Arial"/>
                <w:i/>
                <w:color w:val="0070C0"/>
                <w:lang w:val="en-US"/>
              </w:rPr>
              <w:t>Minap</w:t>
            </w:r>
          </w:p>
        </w:tc>
        <w:tc>
          <w:tcPr>
            <w:tcW w:w="808" w:type="dxa"/>
            <w:tcBorders>
              <w:top w:val="single" w:sz="4" w:space="0" w:color="auto"/>
              <w:left w:val="single" w:sz="4" w:space="0" w:color="auto"/>
              <w:bottom w:val="single" w:sz="4" w:space="0" w:color="auto"/>
              <w:right w:val="single" w:sz="4" w:space="0" w:color="auto"/>
            </w:tcBorders>
          </w:tcPr>
          <w:p w:rsidR="007A028D" w:rsidRDefault="007A028D" w:rsidP="000548C8">
            <w:pPr>
              <w:pStyle w:val="ListParagraph"/>
              <w:spacing w:line="360" w:lineRule="auto"/>
              <w:ind w:left="0"/>
              <w:rPr>
                <w:rFonts w:ascii="Arial" w:hAnsi="Arial" w:cs="Arial"/>
                <w:i/>
                <w:color w:val="0070C0"/>
                <w:lang w:val="en-US"/>
              </w:rPr>
            </w:pPr>
            <w:r w:rsidRPr="009C7E30">
              <w:rPr>
                <w:rFonts w:ascii="Arial" w:hAnsi="Arial" w:cs="Arial"/>
                <w:i/>
                <w:color w:val="0070C0"/>
                <w:lang w:val="en-US"/>
              </w:rPr>
              <w:t>C</w:t>
            </w:r>
          </w:p>
          <w:p w:rsidR="009C7E30" w:rsidRDefault="009C7E30" w:rsidP="000548C8">
            <w:pPr>
              <w:pStyle w:val="ListParagraph"/>
              <w:spacing w:line="360" w:lineRule="auto"/>
              <w:ind w:left="0"/>
              <w:rPr>
                <w:rFonts w:ascii="Arial" w:hAnsi="Arial" w:cs="Arial"/>
                <w:i/>
                <w:color w:val="0070C0"/>
                <w:lang w:val="en-US"/>
              </w:rPr>
            </w:pPr>
            <w:r>
              <w:rPr>
                <w:rFonts w:ascii="Arial" w:hAnsi="Arial" w:cs="Arial"/>
                <w:i/>
                <w:color w:val="0070C0"/>
                <w:lang w:val="en-US"/>
              </w:rPr>
              <w:t>A</w:t>
            </w:r>
          </w:p>
          <w:p w:rsidR="009C7E30" w:rsidRDefault="009C7E30" w:rsidP="000548C8">
            <w:pPr>
              <w:pStyle w:val="ListParagraph"/>
              <w:spacing w:line="360" w:lineRule="auto"/>
              <w:ind w:left="0"/>
              <w:rPr>
                <w:rFonts w:ascii="Arial" w:hAnsi="Arial" w:cs="Arial"/>
                <w:i/>
                <w:color w:val="0070C0"/>
                <w:lang w:val="en-US"/>
              </w:rPr>
            </w:pPr>
            <w:r>
              <w:rPr>
                <w:rFonts w:ascii="Arial" w:hAnsi="Arial" w:cs="Arial"/>
                <w:i/>
                <w:color w:val="0070C0"/>
                <w:lang w:val="en-US"/>
              </w:rPr>
              <w:t>B</w:t>
            </w:r>
          </w:p>
          <w:p w:rsidR="009C7E30" w:rsidRDefault="009C7E30" w:rsidP="000548C8">
            <w:pPr>
              <w:pStyle w:val="ListParagraph"/>
              <w:spacing w:line="360" w:lineRule="auto"/>
              <w:ind w:left="0"/>
              <w:rPr>
                <w:rFonts w:ascii="Arial" w:hAnsi="Arial" w:cs="Arial"/>
                <w:i/>
                <w:color w:val="0070C0"/>
                <w:lang w:val="en-US"/>
              </w:rPr>
            </w:pPr>
            <w:r>
              <w:rPr>
                <w:rFonts w:ascii="Arial" w:hAnsi="Arial" w:cs="Arial"/>
                <w:i/>
                <w:color w:val="0070C0"/>
                <w:lang w:val="en-US"/>
              </w:rPr>
              <w:t>C</w:t>
            </w:r>
          </w:p>
          <w:p w:rsidR="009C7E30" w:rsidRPr="009C7E30" w:rsidRDefault="009C7E30" w:rsidP="000548C8">
            <w:pPr>
              <w:pStyle w:val="ListParagraph"/>
              <w:spacing w:line="360" w:lineRule="auto"/>
              <w:ind w:left="0"/>
              <w:rPr>
                <w:rFonts w:ascii="Arial" w:hAnsi="Arial" w:cs="Arial"/>
                <w:i/>
                <w:color w:val="0070C0"/>
                <w:lang w:val="en-US"/>
              </w:rPr>
            </w:pPr>
            <w:r>
              <w:rPr>
                <w:rFonts w:ascii="Arial" w:hAnsi="Arial" w:cs="Arial"/>
                <w:i/>
                <w:color w:val="0070C0"/>
                <w:lang w:val="en-US"/>
              </w:rPr>
              <w:t>D</w:t>
            </w:r>
          </w:p>
        </w:tc>
        <w:tc>
          <w:tcPr>
            <w:tcW w:w="4586" w:type="dxa"/>
            <w:tcBorders>
              <w:left w:val="single" w:sz="4" w:space="0" w:color="auto"/>
            </w:tcBorders>
          </w:tcPr>
          <w:p w:rsidR="007A028D" w:rsidRPr="009C7E30" w:rsidRDefault="007A028D" w:rsidP="000548C8">
            <w:pPr>
              <w:jc w:val="left"/>
              <w:rPr>
                <w:rFonts w:cs="Arial"/>
                <w:i/>
                <w:color w:val="0070C0"/>
                <w:lang w:val="en-US"/>
              </w:rPr>
            </w:pPr>
          </w:p>
          <w:p w:rsidR="007A028D" w:rsidRPr="009C7E30" w:rsidRDefault="007A028D" w:rsidP="000548C8">
            <w:pPr>
              <w:jc w:val="left"/>
              <w:rPr>
                <w:rFonts w:cs="Arial"/>
                <w:i/>
                <w:color w:val="0070C0"/>
                <w:lang w:val="en-US"/>
              </w:rPr>
            </w:pPr>
          </w:p>
          <w:p w:rsidR="007A028D" w:rsidRPr="009C7E30" w:rsidRDefault="007A028D" w:rsidP="000548C8">
            <w:pPr>
              <w:jc w:val="left"/>
              <w:rPr>
                <w:rFonts w:cs="Arial"/>
                <w:i/>
                <w:color w:val="0070C0"/>
                <w:lang w:val="en-US"/>
              </w:rPr>
            </w:pPr>
          </w:p>
          <w:p w:rsidR="007A028D" w:rsidRPr="009C7E30" w:rsidRDefault="007A028D" w:rsidP="000548C8">
            <w:pPr>
              <w:pStyle w:val="ListParagraph"/>
              <w:spacing w:line="360" w:lineRule="auto"/>
              <w:ind w:left="0"/>
              <w:rPr>
                <w:rFonts w:ascii="Arial" w:hAnsi="Arial" w:cs="Arial"/>
                <w:i/>
                <w:color w:val="0070C0"/>
                <w:lang w:val="en-US"/>
              </w:rPr>
            </w:pPr>
          </w:p>
        </w:tc>
        <w:tc>
          <w:tcPr>
            <w:tcW w:w="644" w:type="dxa"/>
          </w:tcPr>
          <w:p w:rsidR="007A028D" w:rsidRPr="009C7E30" w:rsidRDefault="007A028D" w:rsidP="000548C8">
            <w:pPr>
              <w:pStyle w:val="ListParagraph"/>
              <w:ind w:left="0"/>
              <w:rPr>
                <w:rFonts w:ascii="Arial" w:hAnsi="Arial" w:cs="Arial"/>
                <w:i/>
                <w:color w:val="0070C0"/>
                <w:lang w:val="en-US"/>
              </w:rPr>
            </w:pPr>
          </w:p>
          <w:p w:rsidR="007A028D" w:rsidRPr="009C7E30" w:rsidRDefault="007A028D" w:rsidP="000548C8">
            <w:pPr>
              <w:pStyle w:val="ListParagraph"/>
              <w:ind w:left="0"/>
              <w:rPr>
                <w:rFonts w:ascii="Arial" w:hAnsi="Arial" w:cs="Arial"/>
                <w:i/>
                <w:color w:val="0070C0"/>
                <w:lang w:val="en-US"/>
              </w:rPr>
            </w:pPr>
          </w:p>
          <w:p w:rsidR="007A028D" w:rsidRPr="009C7E30" w:rsidRDefault="007A028D" w:rsidP="000548C8">
            <w:pPr>
              <w:pStyle w:val="ListParagraph"/>
              <w:ind w:left="0"/>
              <w:rPr>
                <w:rFonts w:ascii="Arial" w:hAnsi="Arial" w:cs="Arial"/>
                <w:i/>
                <w:color w:val="0070C0"/>
                <w:lang w:val="en-US"/>
              </w:rPr>
            </w:pPr>
          </w:p>
          <w:p w:rsidR="007A028D" w:rsidRPr="009C7E30" w:rsidRDefault="007A028D" w:rsidP="000548C8">
            <w:pPr>
              <w:pStyle w:val="ListParagraph"/>
              <w:ind w:left="0"/>
              <w:rPr>
                <w:rFonts w:ascii="Arial" w:hAnsi="Arial" w:cs="Arial"/>
                <w:i/>
                <w:color w:val="0070C0"/>
                <w:lang w:val="en-US"/>
              </w:rPr>
            </w:pPr>
          </w:p>
          <w:p w:rsidR="007A028D" w:rsidRPr="009C7E30" w:rsidRDefault="007A028D" w:rsidP="000548C8">
            <w:pPr>
              <w:pStyle w:val="ListParagraph"/>
              <w:ind w:left="0"/>
              <w:rPr>
                <w:rFonts w:ascii="Arial" w:hAnsi="Arial" w:cs="Arial"/>
                <w:i/>
                <w:color w:val="0070C0"/>
                <w:lang w:val="en-US"/>
              </w:rPr>
            </w:pPr>
          </w:p>
          <w:p w:rsidR="007A028D" w:rsidRPr="009C7E30" w:rsidRDefault="007A028D" w:rsidP="000548C8">
            <w:pPr>
              <w:pStyle w:val="ListParagraph"/>
              <w:ind w:left="0"/>
              <w:rPr>
                <w:rFonts w:ascii="Arial" w:hAnsi="Arial" w:cs="Arial"/>
                <w:i/>
                <w:color w:val="0070C0"/>
                <w:lang w:val="en-US"/>
              </w:rPr>
            </w:pPr>
          </w:p>
          <w:p w:rsidR="007A028D" w:rsidRPr="009C7E30" w:rsidRDefault="007A028D" w:rsidP="000548C8">
            <w:pPr>
              <w:pStyle w:val="ListParagraph"/>
              <w:ind w:left="0"/>
              <w:rPr>
                <w:rFonts w:ascii="Arial" w:hAnsi="Arial" w:cs="Arial"/>
                <w:i/>
                <w:color w:val="0070C0"/>
                <w:lang w:val="en-US"/>
              </w:rPr>
            </w:pPr>
            <w:r w:rsidRPr="009C7E30">
              <w:rPr>
                <w:rFonts w:ascii="Arial" w:hAnsi="Arial" w:cs="Arial"/>
                <w:i/>
                <w:color w:val="0070C0"/>
                <w:lang w:val="en-US"/>
              </w:rPr>
              <w:t>(5)</w:t>
            </w:r>
          </w:p>
        </w:tc>
        <w:tc>
          <w:tcPr>
            <w:tcW w:w="644" w:type="dxa"/>
          </w:tcPr>
          <w:p w:rsidR="007A028D" w:rsidRPr="009C7E30" w:rsidRDefault="007A028D" w:rsidP="000548C8">
            <w:pPr>
              <w:jc w:val="left"/>
              <w:rPr>
                <w:rFonts w:cs="Arial"/>
                <w:i/>
                <w:color w:val="0070C0"/>
                <w:lang w:val="en-US"/>
              </w:rPr>
            </w:pPr>
          </w:p>
        </w:tc>
      </w:tr>
    </w:tbl>
    <w:tbl>
      <w:tblPr>
        <w:tblW w:w="9606" w:type="dxa"/>
        <w:tblLook w:val="04A0"/>
      </w:tblPr>
      <w:tblGrid>
        <w:gridCol w:w="550"/>
        <w:gridCol w:w="7761"/>
        <w:gridCol w:w="644"/>
        <w:gridCol w:w="651"/>
      </w:tblGrid>
      <w:tr w:rsidR="00382C55" w:rsidRPr="00085953" w:rsidTr="00382C55">
        <w:trPr>
          <w:trHeight w:val="366"/>
        </w:trPr>
        <w:tc>
          <w:tcPr>
            <w:tcW w:w="550" w:type="dxa"/>
          </w:tcPr>
          <w:p w:rsidR="00382C55" w:rsidRPr="00382C55" w:rsidRDefault="00382C55" w:rsidP="000548C8">
            <w:pPr>
              <w:jc w:val="left"/>
              <w:rPr>
                <w:rFonts w:cs="Arial"/>
                <w:lang w:val="en-US"/>
              </w:rPr>
            </w:pPr>
          </w:p>
        </w:tc>
        <w:tc>
          <w:tcPr>
            <w:tcW w:w="7761" w:type="dxa"/>
          </w:tcPr>
          <w:p w:rsidR="00382C55" w:rsidRPr="00382C55" w:rsidRDefault="00382C55" w:rsidP="000548C8">
            <w:pPr>
              <w:jc w:val="left"/>
              <w:rPr>
                <w:rFonts w:cs="Arial"/>
                <w:lang w:val="en-US"/>
              </w:rPr>
            </w:pPr>
          </w:p>
        </w:tc>
        <w:tc>
          <w:tcPr>
            <w:tcW w:w="644"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187"/>
        </w:trPr>
        <w:tc>
          <w:tcPr>
            <w:tcW w:w="550" w:type="dxa"/>
          </w:tcPr>
          <w:p w:rsidR="00382C55" w:rsidRPr="00382C55" w:rsidRDefault="00382C55" w:rsidP="000548C8">
            <w:pPr>
              <w:jc w:val="left"/>
              <w:rPr>
                <w:rFonts w:cs="Arial"/>
                <w:lang w:val="en-US"/>
              </w:rPr>
            </w:pPr>
            <w:r w:rsidRPr="00382C55">
              <w:rPr>
                <w:rFonts w:cs="Arial"/>
                <w:lang w:val="en-US"/>
              </w:rPr>
              <w:t>3.4</w:t>
            </w:r>
          </w:p>
        </w:tc>
        <w:tc>
          <w:tcPr>
            <w:tcW w:w="7761" w:type="dxa"/>
          </w:tcPr>
          <w:p w:rsidR="00382C55" w:rsidRPr="00382C55" w:rsidRDefault="00382C55" w:rsidP="000548C8">
            <w:pPr>
              <w:jc w:val="left"/>
              <w:rPr>
                <w:rFonts w:cs="Arial"/>
                <w:lang w:val="en-US"/>
              </w:rPr>
            </w:pPr>
            <w:r w:rsidRPr="00382C55">
              <w:rPr>
                <w:rFonts w:cs="Arial"/>
                <w:lang w:val="en-US"/>
              </w:rPr>
              <w:t>Name two types of continuum materials that can be modelled.</w:t>
            </w:r>
          </w:p>
        </w:tc>
        <w:tc>
          <w:tcPr>
            <w:tcW w:w="644" w:type="dxa"/>
          </w:tcPr>
          <w:p w:rsidR="00382C55" w:rsidRPr="00382C55" w:rsidRDefault="00382C55" w:rsidP="000548C8">
            <w:pPr>
              <w:jc w:val="left"/>
              <w:rPr>
                <w:rFonts w:cs="Arial"/>
                <w:lang w:val="en-US"/>
              </w:rPr>
            </w:pPr>
            <w:r w:rsidRPr="00382C55">
              <w:rPr>
                <w:rFonts w:cs="Arial"/>
                <w:lang w:val="en-US"/>
              </w:rPr>
              <w:t>(2)</w:t>
            </w:r>
          </w:p>
        </w:tc>
        <w:tc>
          <w:tcPr>
            <w:tcW w:w="651" w:type="dxa"/>
          </w:tcPr>
          <w:p w:rsidR="00382C55" w:rsidRPr="00382C55" w:rsidRDefault="00382C55" w:rsidP="000548C8">
            <w:pPr>
              <w:jc w:val="left"/>
              <w:rPr>
                <w:rFonts w:cs="Arial"/>
                <w:lang w:val="en-US"/>
              </w:rPr>
            </w:pPr>
          </w:p>
        </w:tc>
      </w:tr>
    </w:tbl>
    <w:tbl>
      <w:tblPr>
        <w:tblStyle w:val="TableGrid"/>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61"/>
        <w:gridCol w:w="644"/>
        <w:gridCol w:w="644"/>
      </w:tblGrid>
      <w:tr w:rsidR="009C7E30" w:rsidRPr="007A028D" w:rsidTr="007A028D">
        <w:trPr>
          <w:trHeight w:val="366"/>
        </w:trPr>
        <w:tc>
          <w:tcPr>
            <w:tcW w:w="550" w:type="dxa"/>
          </w:tcPr>
          <w:p w:rsidR="009C7E30" w:rsidRPr="007A028D" w:rsidRDefault="009C7E30" w:rsidP="000548C8">
            <w:pPr>
              <w:jc w:val="left"/>
              <w:rPr>
                <w:rFonts w:cs="Arial"/>
                <w:i/>
                <w:lang w:val="en-US"/>
              </w:rPr>
            </w:pPr>
          </w:p>
        </w:tc>
        <w:tc>
          <w:tcPr>
            <w:tcW w:w="7761" w:type="dxa"/>
          </w:tcPr>
          <w:p w:rsidR="009C7E30" w:rsidRPr="007A028D" w:rsidRDefault="009C7E30" w:rsidP="000548C8">
            <w:pPr>
              <w:jc w:val="left"/>
              <w:rPr>
                <w:rFonts w:cs="Arial"/>
                <w:i/>
                <w:lang w:val="en-US"/>
              </w:rPr>
            </w:pPr>
          </w:p>
        </w:tc>
        <w:tc>
          <w:tcPr>
            <w:tcW w:w="644" w:type="dxa"/>
          </w:tcPr>
          <w:p w:rsidR="009C7E30" w:rsidRPr="007A028D" w:rsidRDefault="009C7E30" w:rsidP="000548C8">
            <w:pPr>
              <w:jc w:val="left"/>
              <w:rPr>
                <w:rFonts w:cs="Arial"/>
                <w:i/>
                <w:lang w:val="en-US"/>
              </w:rPr>
            </w:pPr>
          </w:p>
        </w:tc>
        <w:tc>
          <w:tcPr>
            <w:tcW w:w="644" w:type="dxa"/>
          </w:tcPr>
          <w:p w:rsidR="009C7E30" w:rsidRPr="007A028D" w:rsidRDefault="009C7E30" w:rsidP="000548C8">
            <w:pPr>
              <w:jc w:val="left"/>
              <w:rPr>
                <w:rFonts w:cs="Arial"/>
                <w:i/>
                <w:lang w:val="en-US"/>
              </w:rPr>
            </w:pPr>
          </w:p>
        </w:tc>
      </w:tr>
      <w:tr w:rsidR="007A028D" w:rsidRPr="009C7E30" w:rsidTr="007A028D">
        <w:trPr>
          <w:trHeight w:val="366"/>
        </w:trPr>
        <w:tc>
          <w:tcPr>
            <w:tcW w:w="550" w:type="dxa"/>
          </w:tcPr>
          <w:p w:rsidR="007A028D" w:rsidRPr="009C7E30" w:rsidRDefault="007A028D" w:rsidP="000548C8">
            <w:pPr>
              <w:jc w:val="left"/>
              <w:rPr>
                <w:rFonts w:cs="Arial"/>
                <w:i/>
                <w:color w:val="0070C0"/>
                <w:lang w:val="en-US"/>
              </w:rPr>
            </w:pPr>
            <w:r w:rsidRPr="009C7E30">
              <w:rPr>
                <w:rFonts w:cs="Arial"/>
                <w:i/>
                <w:color w:val="0070C0"/>
                <w:lang w:val="en-US"/>
              </w:rPr>
              <w:t>3.4</w:t>
            </w:r>
          </w:p>
        </w:tc>
        <w:tc>
          <w:tcPr>
            <w:tcW w:w="7761" w:type="dxa"/>
          </w:tcPr>
          <w:p w:rsidR="007A028D" w:rsidRPr="009C7E30" w:rsidRDefault="007A028D" w:rsidP="000548C8">
            <w:pPr>
              <w:jc w:val="left"/>
              <w:rPr>
                <w:rFonts w:cs="Arial"/>
                <w:i/>
                <w:color w:val="0070C0"/>
                <w:lang w:val="en-US"/>
              </w:rPr>
            </w:pPr>
            <w:r w:rsidRPr="009C7E30">
              <w:rPr>
                <w:rFonts w:cs="Arial"/>
                <w:i/>
                <w:color w:val="0070C0"/>
                <w:lang w:val="en-US"/>
              </w:rPr>
              <w:t>Gases</w:t>
            </w:r>
            <w:r w:rsidRPr="009C7E30">
              <w:rPr>
                <w:rFonts w:cs="Arial"/>
                <w:i/>
                <w:color w:val="0070C0"/>
                <w:lang w:val="en-US"/>
              </w:rPr>
              <w:br/>
              <w:t>Liquids (any 2)</w:t>
            </w:r>
            <w:r w:rsidRPr="009C7E30">
              <w:rPr>
                <w:rFonts w:cs="Arial"/>
                <w:i/>
                <w:color w:val="0070C0"/>
                <w:lang w:val="en-US"/>
              </w:rPr>
              <w:br/>
              <w:t>Solid</w:t>
            </w:r>
          </w:p>
        </w:tc>
        <w:tc>
          <w:tcPr>
            <w:tcW w:w="644" w:type="dxa"/>
          </w:tcPr>
          <w:p w:rsidR="007A028D" w:rsidRPr="009C7E30" w:rsidRDefault="007A028D" w:rsidP="000548C8">
            <w:pPr>
              <w:jc w:val="left"/>
              <w:rPr>
                <w:rFonts w:cs="Arial"/>
                <w:i/>
                <w:color w:val="0070C0"/>
                <w:lang w:val="en-US"/>
              </w:rPr>
            </w:pPr>
          </w:p>
          <w:p w:rsidR="007A028D" w:rsidRPr="009C7E30" w:rsidRDefault="007A028D" w:rsidP="000548C8">
            <w:pPr>
              <w:jc w:val="left"/>
              <w:rPr>
                <w:rFonts w:cs="Arial"/>
                <w:i/>
                <w:color w:val="0070C0"/>
                <w:lang w:val="en-US"/>
              </w:rPr>
            </w:pPr>
          </w:p>
          <w:p w:rsidR="007A028D" w:rsidRPr="009C7E30" w:rsidRDefault="007A028D" w:rsidP="000548C8">
            <w:pPr>
              <w:jc w:val="left"/>
              <w:rPr>
                <w:rFonts w:cs="Arial"/>
                <w:i/>
                <w:color w:val="0070C0"/>
                <w:lang w:val="en-US"/>
              </w:rPr>
            </w:pPr>
            <w:r w:rsidRPr="009C7E30">
              <w:rPr>
                <w:rFonts w:cs="Arial"/>
                <w:i/>
                <w:color w:val="0070C0"/>
                <w:lang w:val="en-US"/>
              </w:rPr>
              <w:t>(3)</w:t>
            </w:r>
          </w:p>
        </w:tc>
        <w:tc>
          <w:tcPr>
            <w:tcW w:w="644" w:type="dxa"/>
          </w:tcPr>
          <w:p w:rsidR="007A028D" w:rsidRPr="009C7E30" w:rsidRDefault="007A028D" w:rsidP="000548C8">
            <w:pPr>
              <w:jc w:val="left"/>
              <w:rPr>
                <w:rFonts w:cs="Arial"/>
                <w:i/>
                <w:color w:val="0070C0"/>
                <w:lang w:val="en-US"/>
              </w:rPr>
            </w:pPr>
          </w:p>
          <w:p w:rsidR="007A028D" w:rsidRPr="009C7E30" w:rsidRDefault="007A028D" w:rsidP="000548C8">
            <w:pPr>
              <w:jc w:val="left"/>
              <w:rPr>
                <w:rFonts w:cs="Arial"/>
                <w:i/>
                <w:color w:val="0070C0"/>
                <w:lang w:val="en-US"/>
              </w:rPr>
            </w:pPr>
          </w:p>
          <w:p w:rsidR="007A028D" w:rsidRPr="009C7E30" w:rsidRDefault="007A028D" w:rsidP="000548C8">
            <w:pPr>
              <w:jc w:val="left"/>
              <w:rPr>
                <w:rFonts w:cs="Arial"/>
                <w:i/>
                <w:color w:val="0070C0"/>
                <w:lang w:val="en-US"/>
              </w:rPr>
            </w:pPr>
          </w:p>
        </w:tc>
      </w:tr>
    </w:tbl>
    <w:tbl>
      <w:tblPr>
        <w:tblW w:w="9606" w:type="dxa"/>
        <w:tblLook w:val="04A0"/>
      </w:tblPr>
      <w:tblGrid>
        <w:gridCol w:w="550"/>
        <w:gridCol w:w="7761"/>
        <w:gridCol w:w="644"/>
        <w:gridCol w:w="651"/>
      </w:tblGrid>
      <w:tr w:rsidR="00382C55" w:rsidRPr="00085953" w:rsidTr="00382C55">
        <w:trPr>
          <w:trHeight w:val="273"/>
        </w:trPr>
        <w:tc>
          <w:tcPr>
            <w:tcW w:w="550" w:type="dxa"/>
          </w:tcPr>
          <w:p w:rsidR="00382C55" w:rsidRPr="00382C55" w:rsidRDefault="00382C55" w:rsidP="000548C8">
            <w:pPr>
              <w:jc w:val="left"/>
              <w:rPr>
                <w:rFonts w:cs="Arial"/>
                <w:lang w:val="en-US"/>
              </w:rPr>
            </w:pPr>
          </w:p>
        </w:tc>
        <w:tc>
          <w:tcPr>
            <w:tcW w:w="7761" w:type="dxa"/>
          </w:tcPr>
          <w:p w:rsidR="00382C55" w:rsidRPr="00382C55" w:rsidRDefault="00382C55" w:rsidP="000548C8">
            <w:pPr>
              <w:pStyle w:val="ListParagraph"/>
              <w:spacing w:line="360" w:lineRule="auto"/>
              <w:ind w:left="1080"/>
              <w:rPr>
                <w:rFonts w:ascii="Arial" w:hAnsi="Arial" w:cs="Arial"/>
                <w:lang w:val="en-US"/>
              </w:rPr>
            </w:pPr>
          </w:p>
        </w:tc>
        <w:tc>
          <w:tcPr>
            <w:tcW w:w="644" w:type="dxa"/>
          </w:tcPr>
          <w:p w:rsidR="00382C55" w:rsidRPr="00382C55" w:rsidRDefault="00382C55" w:rsidP="000548C8">
            <w:pPr>
              <w:jc w:val="left"/>
              <w:rPr>
                <w:rFonts w:cs="Arial"/>
                <w:lang w:val="en-US"/>
              </w:rPr>
            </w:pPr>
          </w:p>
        </w:tc>
        <w:tc>
          <w:tcPr>
            <w:tcW w:w="651" w:type="dxa"/>
          </w:tcPr>
          <w:p w:rsidR="00382C55" w:rsidRPr="00382C55" w:rsidRDefault="00382C55" w:rsidP="000548C8">
            <w:pPr>
              <w:jc w:val="left"/>
              <w:rPr>
                <w:rFonts w:cs="Arial"/>
                <w:lang w:val="en-US"/>
              </w:rPr>
            </w:pPr>
          </w:p>
        </w:tc>
      </w:tr>
      <w:tr w:rsidR="00382C55" w:rsidRPr="00085953" w:rsidTr="00382C55">
        <w:trPr>
          <w:trHeight w:val="125"/>
        </w:trPr>
        <w:tc>
          <w:tcPr>
            <w:tcW w:w="550" w:type="dxa"/>
          </w:tcPr>
          <w:p w:rsidR="00382C55" w:rsidRPr="00382C55" w:rsidRDefault="00382C55" w:rsidP="000548C8">
            <w:pPr>
              <w:jc w:val="left"/>
              <w:rPr>
                <w:rFonts w:cs="Arial"/>
                <w:lang w:val="en-US"/>
              </w:rPr>
            </w:pPr>
          </w:p>
        </w:tc>
        <w:tc>
          <w:tcPr>
            <w:tcW w:w="7761" w:type="dxa"/>
          </w:tcPr>
          <w:p w:rsidR="00382C55" w:rsidRPr="00382C55" w:rsidRDefault="00382C55" w:rsidP="000548C8">
            <w:pPr>
              <w:jc w:val="left"/>
              <w:rPr>
                <w:rFonts w:cs="Arial"/>
                <w:lang w:val="en-US"/>
              </w:rPr>
            </w:pPr>
          </w:p>
        </w:tc>
        <w:tc>
          <w:tcPr>
            <w:tcW w:w="644" w:type="dxa"/>
            <w:tcBorders>
              <w:right w:val="single" w:sz="4" w:space="0" w:color="auto"/>
            </w:tcBorders>
          </w:tcPr>
          <w:p w:rsidR="00382C55" w:rsidRPr="00382C55" w:rsidRDefault="00382C55" w:rsidP="000548C8">
            <w:pPr>
              <w:jc w:val="left"/>
              <w:rPr>
                <w:rFonts w:cs="Arial"/>
                <w:lang w:val="en-US"/>
              </w:rPr>
            </w:pPr>
          </w:p>
        </w:tc>
        <w:tc>
          <w:tcPr>
            <w:tcW w:w="651"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jc w:val="left"/>
              <w:rPr>
                <w:rFonts w:cs="Arial"/>
                <w:b/>
                <w:lang w:val="en-US"/>
              </w:rPr>
            </w:pPr>
            <w:r w:rsidRPr="00382C55">
              <w:rPr>
                <w:rFonts w:cs="Arial"/>
                <w:b/>
                <w:lang w:val="en-US"/>
              </w:rPr>
              <w:t>[20]</w:t>
            </w:r>
          </w:p>
        </w:tc>
      </w:tr>
    </w:tbl>
    <w:p w:rsidR="00382C55" w:rsidRPr="00085953" w:rsidRDefault="00382C55" w:rsidP="000548C8">
      <w:pPr>
        <w:jc w:val="left"/>
        <w:rPr>
          <w:rFonts w:cs="Arial"/>
          <w:lang w:val="en-US"/>
        </w:rPr>
      </w:pPr>
    </w:p>
    <w:p w:rsidR="00382C55" w:rsidRPr="00085953" w:rsidRDefault="00382C55" w:rsidP="000548C8">
      <w:pPr>
        <w:jc w:val="left"/>
        <w:rPr>
          <w:rFonts w:cs="Arial"/>
          <w:lang w:val="en-US"/>
        </w:rPr>
      </w:pPr>
    </w:p>
    <w:p w:rsidR="007A028D" w:rsidRDefault="007A028D" w:rsidP="000548C8">
      <w:pPr>
        <w:tabs>
          <w:tab w:val="clear" w:pos="720"/>
          <w:tab w:val="clear" w:pos="1440"/>
          <w:tab w:val="clear" w:pos="2160"/>
          <w:tab w:val="clear" w:pos="2880"/>
          <w:tab w:val="clear" w:pos="9356"/>
        </w:tabs>
        <w:spacing w:line="240" w:lineRule="auto"/>
        <w:jc w:val="left"/>
        <w:rPr>
          <w:rFonts w:cs="Arial"/>
          <w:b/>
          <w:u w:val="single"/>
          <w:lang w:val="en-US"/>
        </w:rPr>
      </w:pPr>
      <w:r>
        <w:rPr>
          <w:rFonts w:cs="Arial"/>
          <w:b/>
          <w:u w:val="single"/>
          <w:lang w:val="en-US"/>
        </w:rPr>
        <w:lastRenderedPageBreak/>
        <w:br w:type="page"/>
      </w:r>
    </w:p>
    <w:p w:rsidR="00382C55" w:rsidRPr="00085953" w:rsidRDefault="00382C55" w:rsidP="000548C8">
      <w:pPr>
        <w:jc w:val="left"/>
        <w:rPr>
          <w:rFonts w:cs="Arial"/>
          <w:b/>
          <w:u w:val="single"/>
          <w:lang w:val="en-US"/>
        </w:rPr>
      </w:pPr>
      <w:r w:rsidRPr="00085953">
        <w:rPr>
          <w:rFonts w:cs="Arial"/>
          <w:b/>
          <w:u w:val="single"/>
          <w:lang w:val="en-US"/>
        </w:rPr>
        <w:lastRenderedPageBreak/>
        <w:t xml:space="preserve">QUESTION </w:t>
      </w:r>
      <w:r>
        <w:rPr>
          <w:rFonts w:cs="Arial"/>
          <w:b/>
          <w:u w:val="single"/>
          <w:lang w:val="en-US"/>
        </w:rPr>
        <w:t>4</w:t>
      </w:r>
    </w:p>
    <w:p w:rsidR="00382C55" w:rsidRPr="00085953" w:rsidRDefault="00382C55" w:rsidP="000548C8">
      <w:pPr>
        <w:jc w:val="left"/>
        <w:rPr>
          <w:rFonts w:cs="Arial"/>
          <w:lang w:val="en-US"/>
        </w:rPr>
      </w:pPr>
    </w:p>
    <w:p w:rsidR="00382C55" w:rsidRPr="00085953" w:rsidRDefault="00382C55" w:rsidP="000548C8">
      <w:pPr>
        <w:jc w:val="left"/>
        <w:rPr>
          <w:rFonts w:cs="Arial"/>
          <w:b/>
          <w:u w:val="single"/>
          <w:lang w:val="en-US"/>
        </w:rPr>
      </w:pPr>
      <w:r>
        <w:rPr>
          <w:rFonts w:cs="Arial"/>
          <w:b/>
          <w:u w:val="single"/>
          <w:lang w:val="en-US"/>
        </w:rPr>
        <w:t>Rockmass Characterisation</w:t>
      </w:r>
    </w:p>
    <w:p w:rsidR="00382C55" w:rsidRPr="00085953" w:rsidRDefault="00382C55" w:rsidP="000548C8">
      <w:pPr>
        <w:jc w:val="left"/>
        <w:rPr>
          <w:rFonts w:cs="Arial"/>
          <w:lang w:val="en-US"/>
        </w:rPr>
      </w:pPr>
    </w:p>
    <w:tbl>
      <w:tblPr>
        <w:tblW w:w="9606" w:type="dxa"/>
        <w:tblLook w:val="04A0"/>
      </w:tblPr>
      <w:tblGrid>
        <w:gridCol w:w="550"/>
        <w:gridCol w:w="7780"/>
        <w:gridCol w:w="567"/>
        <w:gridCol w:w="709"/>
      </w:tblGrid>
      <w:tr w:rsidR="00382C55" w:rsidRPr="00085953" w:rsidTr="00382C55">
        <w:trPr>
          <w:trHeight w:val="233"/>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085953" w:rsidTr="00382C55">
        <w:trPr>
          <w:trHeight w:val="467"/>
        </w:trPr>
        <w:tc>
          <w:tcPr>
            <w:tcW w:w="550" w:type="dxa"/>
          </w:tcPr>
          <w:p w:rsidR="00382C55" w:rsidRPr="00382C55" w:rsidRDefault="00382C55" w:rsidP="000548C8">
            <w:pPr>
              <w:jc w:val="left"/>
              <w:rPr>
                <w:rFonts w:cs="Arial"/>
                <w:lang w:val="en-US"/>
              </w:rPr>
            </w:pPr>
            <w:r w:rsidRPr="00382C55">
              <w:rPr>
                <w:rFonts w:cs="Arial"/>
                <w:lang w:val="en-US"/>
              </w:rPr>
              <w:t>4.1</w:t>
            </w:r>
          </w:p>
        </w:tc>
        <w:tc>
          <w:tcPr>
            <w:tcW w:w="7780" w:type="dxa"/>
          </w:tcPr>
          <w:p w:rsidR="00382C55" w:rsidRPr="00382C55" w:rsidRDefault="00382C55" w:rsidP="000548C8">
            <w:pPr>
              <w:jc w:val="left"/>
              <w:rPr>
                <w:rFonts w:cs="Arial"/>
                <w:lang w:val="en-US"/>
              </w:rPr>
            </w:pPr>
            <w:r w:rsidRPr="00382C55">
              <w:rPr>
                <w:rFonts w:cs="Arial"/>
                <w:lang w:val="en-US"/>
              </w:rPr>
              <w:t>Sketch and/or describe 5 (five) essential features on how rock specimens are prepared for compressive strength tests.</w:t>
            </w:r>
          </w:p>
        </w:tc>
        <w:tc>
          <w:tcPr>
            <w:tcW w:w="567"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(5)</w:t>
            </w:r>
          </w:p>
        </w:tc>
        <w:tc>
          <w:tcPr>
            <w:tcW w:w="709"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80"/>
        <w:gridCol w:w="567"/>
        <w:gridCol w:w="709"/>
      </w:tblGrid>
      <w:tr w:rsidR="009C7E30" w:rsidRPr="00AE05B4" w:rsidTr="00AE05B4">
        <w:trPr>
          <w:trHeight w:val="233"/>
        </w:trPr>
        <w:tc>
          <w:tcPr>
            <w:tcW w:w="550" w:type="dxa"/>
          </w:tcPr>
          <w:p w:rsidR="009C7E30" w:rsidRPr="00AE05B4" w:rsidRDefault="009C7E30" w:rsidP="000548C8">
            <w:pPr>
              <w:jc w:val="left"/>
              <w:rPr>
                <w:rFonts w:cs="Arial"/>
                <w:i/>
                <w:color w:val="0070C0"/>
                <w:szCs w:val="22"/>
                <w:lang w:val="en-US"/>
              </w:rPr>
            </w:pPr>
          </w:p>
        </w:tc>
        <w:tc>
          <w:tcPr>
            <w:tcW w:w="7780" w:type="dxa"/>
          </w:tcPr>
          <w:p w:rsidR="009C7E30" w:rsidRPr="00AE05B4" w:rsidRDefault="009C7E30" w:rsidP="000548C8">
            <w:pPr>
              <w:jc w:val="left"/>
              <w:rPr>
                <w:rFonts w:cs="Arial"/>
                <w:i/>
                <w:color w:val="0070C0"/>
                <w:szCs w:val="22"/>
                <w:lang w:val="en-US"/>
              </w:rPr>
            </w:pPr>
          </w:p>
        </w:tc>
        <w:tc>
          <w:tcPr>
            <w:tcW w:w="567" w:type="dxa"/>
          </w:tcPr>
          <w:p w:rsidR="009C7E30" w:rsidRPr="00AE05B4" w:rsidRDefault="009C7E30" w:rsidP="000548C8">
            <w:pPr>
              <w:jc w:val="left"/>
              <w:rPr>
                <w:rFonts w:cs="Arial"/>
                <w:i/>
                <w:color w:val="0070C0"/>
                <w:szCs w:val="22"/>
                <w:lang w:val="en-US"/>
              </w:rPr>
            </w:pPr>
          </w:p>
        </w:tc>
        <w:tc>
          <w:tcPr>
            <w:tcW w:w="709" w:type="dxa"/>
          </w:tcPr>
          <w:p w:rsidR="009C7E30" w:rsidRPr="00AE05B4" w:rsidRDefault="009C7E30" w:rsidP="000548C8">
            <w:pPr>
              <w:jc w:val="left"/>
              <w:rPr>
                <w:rFonts w:cs="Arial"/>
                <w:i/>
                <w:color w:val="0070C0"/>
                <w:szCs w:val="22"/>
                <w:lang w:val="en-US"/>
              </w:rPr>
            </w:pPr>
          </w:p>
        </w:tc>
      </w:tr>
      <w:tr w:rsidR="00AE05B4" w:rsidRPr="00AE05B4" w:rsidTr="00AE05B4">
        <w:trPr>
          <w:trHeight w:val="233"/>
        </w:trPr>
        <w:tc>
          <w:tcPr>
            <w:tcW w:w="55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4.1</w:t>
            </w: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Ryder &amp; Jager, pg 57-58</w:t>
            </w:r>
          </w:p>
        </w:tc>
        <w:tc>
          <w:tcPr>
            <w:tcW w:w="567" w:type="dxa"/>
          </w:tcPr>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tc>
      </w:tr>
      <w:tr w:rsidR="00AE05B4" w:rsidRPr="00AE05B4" w:rsidTr="00AE05B4">
        <w:trPr>
          <w:trHeight w:val="467"/>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 xml:space="preserve">i)  Width-to-height ratio of 0.5 or 0.33 (1) (coal specimens could be in a </w:t>
            </w:r>
            <w:r w:rsidRPr="00AE05B4">
              <w:rPr>
                <w:rFonts w:cs="Arial"/>
                <w:i/>
                <w:color w:val="0070C0"/>
                <w:szCs w:val="22"/>
                <w:lang w:val="en-US"/>
              </w:rPr>
              <w:br/>
              <w:t xml:space="preserve">    cube form or cylinder form with a width : height ratio of 1).</w:t>
            </w:r>
          </w:p>
        </w:tc>
        <w:tc>
          <w:tcPr>
            <w:tcW w:w="567" w:type="dxa"/>
          </w:tcPr>
          <w:p w:rsidR="00AE05B4" w:rsidRPr="00AE05B4" w:rsidRDefault="00AE05B4" w:rsidP="000548C8">
            <w:pPr>
              <w:jc w:val="left"/>
              <w:rPr>
                <w:rFonts w:cs="Arial"/>
                <w:i/>
                <w:color w:val="0070C0"/>
                <w:szCs w:val="22"/>
                <w:lang w:val="en-US"/>
              </w:rPr>
            </w:pPr>
          </w:p>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p w:rsidR="00AE05B4" w:rsidRPr="00AE05B4" w:rsidRDefault="00AE05B4" w:rsidP="000548C8">
            <w:pPr>
              <w:jc w:val="left"/>
              <w:rPr>
                <w:rFonts w:cs="Arial"/>
                <w:i/>
                <w:color w:val="0070C0"/>
                <w:szCs w:val="22"/>
                <w:lang w:val="en-US"/>
              </w:rPr>
            </w:pPr>
          </w:p>
        </w:tc>
      </w:tr>
      <w:tr w:rsidR="00AE05B4" w:rsidRPr="00AE05B4" w:rsidTr="00AE05B4">
        <w:trPr>
          <w:trHeight w:val="413"/>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 xml:space="preserve">ii)  Ends of the specimen should be prepared to a high degree of </w:t>
            </w:r>
            <w:r w:rsidRPr="00AE05B4">
              <w:rPr>
                <w:rFonts w:cs="Arial"/>
                <w:i/>
                <w:color w:val="0070C0"/>
                <w:szCs w:val="22"/>
                <w:lang w:val="en-US"/>
              </w:rPr>
              <w:br/>
              <w:t xml:space="preserve">     parallelity (1) (0,0005mm/mm length of specimen).</w:t>
            </w:r>
          </w:p>
        </w:tc>
        <w:tc>
          <w:tcPr>
            <w:tcW w:w="567" w:type="dxa"/>
          </w:tcPr>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tc>
      </w:tr>
      <w:tr w:rsidR="00AE05B4" w:rsidRPr="00AE05B4" w:rsidTr="00AE05B4">
        <w:trPr>
          <w:trHeight w:val="413"/>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 xml:space="preserve">iii)  Minimum specimen diameter of 54mm (1) (at least 10 times the </w:t>
            </w:r>
            <w:r w:rsidRPr="00AE05B4">
              <w:rPr>
                <w:rFonts w:cs="Arial"/>
                <w:i/>
                <w:color w:val="0070C0"/>
                <w:szCs w:val="22"/>
                <w:lang w:val="en-US"/>
              </w:rPr>
              <w:br/>
              <w:t xml:space="preserve">      maximum grain size).</w:t>
            </w:r>
          </w:p>
        </w:tc>
        <w:tc>
          <w:tcPr>
            <w:tcW w:w="567" w:type="dxa"/>
          </w:tcPr>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tc>
      </w:tr>
      <w:tr w:rsidR="00AE05B4" w:rsidRPr="00AE05B4" w:rsidTr="00AE05B4">
        <w:trPr>
          <w:trHeight w:val="413"/>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 xml:space="preserve">iv)  Should be cored such that the (1) axial loading is applied normal to </w:t>
            </w:r>
            <w:r w:rsidRPr="00AE05B4">
              <w:rPr>
                <w:rFonts w:cs="Arial"/>
                <w:i/>
                <w:color w:val="0070C0"/>
                <w:szCs w:val="22"/>
                <w:lang w:val="en-US"/>
              </w:rPr>
              <w:br/>
              <w:t xml:space="preserve">      the bedding.</w:t>
            </w:r>
          </w:p>
        </w:tc>
        <w:tc>
          <w:tcPr>
            <w:tcW w:w="567" w:type="dxa"/>
          </w:tcPr>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tc>
      </w:tr>
      <w:tr w:rsidR="00AE05B4" w:rsidRPr="00AE05B4" w:rsidTr="00AE05B4">
        <w:trPr>
          <w:trHeight w:val="413"/>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 xml:space="preserve">v)  Specimens to be loaded at a constant (1) rate of 0.5mm/min (stress </w:t>
            </w:r>
            <w:r w:rsidRPr="00AE05B4">
              <w:rPr>
                <w:rFonts w:cs="Arial"/>
                <w:i/>
                <w:color w:val="0070C0"/>
                <w:szCs w:val="22"/>
                <w:lang w:val="en-US"/>
              </w:rPr>
              <w:br/>
              <w:t xml:space="preserve">     rate 0,5 to 1 MPa/s).</w:t>
            </w:r>
          </w:p>
        </w:tc>
        <w:tc>
          <w:tcPr>
            <w:tcW w:w="567" w:type="dxa"/>
          </w:tcPr>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tc>
      </w:tr>
      <w:tr w:rsidR="00AE05B4" w:rsidRPr="00AE05B4" w:rsidTr="00AE05B4">
        <w:trPr>
          <w:trHeight w:val="413"/>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 xml:space="preserve">vi)  Capping materials or other end (1) surface materials should not be </w:t>
            </w:r>
            <w:r w:rsidRPr="00AE05B4">
              <w:rPr>
                <w:rFonts w:cs="Arial"/>
                <w:i/>
                <w:color w:val="0070C0"/>
                <w:szCs w:val="22"/>
                <w:lang w:val="en-US"/>
              </w:rPr>
              <w:br/>
              <w:t xml:space="preserve">      used.</w:t>
            </w:r>
          </w:p>
        </w:tc>
        <w:tc>
          <w:tcPr>
            <w:tcW w:w="567" w:type="dxa"/>
          </w:tcPr>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tc>
      </w:tr>
      <w:tr w:rsidR="00AE05B4" w:rsidRPr="00AE05B4" w:rsidTr="00AE05B4">
        <w:trPr>
          <w:trHeight w:val="413"/>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vii)  Axial load, axial and radial strains / deformations should be recorded</w:t>
            </w:r>
            <w:r w:rsidRPr="00AE05B4">
              <w:rPr>
                <w:rFonts w:cs="Arial"/>
                <w:i/>
                <w:color w:val="0070C0"/>
                <w:szCs w:val="22"/>
                <w:lang w:val="en-US"/>
              </w:rPr>
              <w:br/>
              <w:t xml:space="preserve">      throughout the test. (1)</w:t>
            </w:r>
          </w:p>
        </w:tc>
        <w:tc>
          <w:tcPr>
            <w:tcW w:w="567" w:type="dxa"/>
          </w:tcPr>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tc>
      </w:tr>
      <w:tr w:rsidR="00AE05B4" w:rsidRPr="00AE05B4" w:rsidTr="00AE05B4">
        <w:trPr>
          <w:trHeight w:val="413"/>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viii)  Specimens should not be stored longer than 30 days. (1)</w:t>
            </w:r>
          </w:p>
        </w:tc>
        <w:tc>
          <w:tcPr>
            <w:tcW w:w="567" w:type="dxa"/>
          </w:tcPr>
          <w:p w:rsidR="00AE05B4" w:rsidRPr="00AE05B4" w:rsidRDefault="00AE05B4" w:rsidP="000548C8">
            <w:pPr>
              <w:jc w:val="left"/>
              <w:rPr>
                <w:rFonts w:cs="Arial"/>
                <w:i/>
                <w:color w:val="0070C0"/>
                <w:szCs w:val="22"/>
                <w:lang w:val="en-US"/>
              </w:rPr>
            </w:pPr>
          </w:p>
        </w:tc>
        <w:tc>
          <w:tcPr>
            <w:tcW w:w="709" w:type="dxa"/>
          </w:tcPr>
          <w:p w:rsidR="00AE05B4" w:rsidRPr="00AE05B4" w:rsidRDefault="00AE05B4" w:rsidP="000548C8">
            <w:pPr>
              <w:jc w:val="left"/>
              <w:rPr>
                <w:rFonts w:cs="Arial"/>
                <w:i/>
                <w:color w:val="0070C0"/>
                <w:szCs w:val="22"/>
                <w:lang w:val="en-US"/>
              </w:rPr>
            </w:pPr>
          </w:p>
        </w:tc>
      </w:tr>
      <w:tr w:rsidR="00AE05B4" w:rsidRPr="00AE05B4" w:rsidTr="00AE05B4">
        <w:trPr>
          <w:trHeight w:val="413"/>
        </w:trPr>
        <w:tc>
          <w:tcPr>
            <w:tcW w:w="550" w:type="dxa"/>
          </w:tcPr>
          <w:p w:rsidR="00AE05B4" w:rsidRPr="00AE05B4" w:rsidRDefault="00AE05B4" w:rsidP="000548C8">
            <w:pPr>
              <w:jc w:val="left"/>
              <w:rPr>
                <w:rFonts w:cs="Arial"/>
                <w:i/>
                <w:color w:val="0070C0"/>
                <w:szCs w:val="22"/>
                <w:lang w:val="en-US"/>
              </w:rPr>
            </w:pPr>
          </w:p>
        </w:tc>
        <w:tc>
          <w:tcPr>
            <w:tcW w:w="7780"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ix)  No discontinuities or flaws. (1)</w:t>
            </w:r>
          </w:p>
        </w:tc>
        <w:tc>
          <w:tcPr>
            <w:tcW w:w="567" w:type="dxa"/>
          </w:tcPr>
          <w:p w:rsidR="00AE05B4" w:rsidRPr="00AE05B4" w:rsidRDefault="00AE05B4" w:rsidP="000548C8">
            <w:pPr>
              <w:jc w:val="left"/>
              <w:rPr>
                <w:rFonts w:cs="Arial"/>
                <w:i/>
                <w:color w:val="0070C0"/>
                <w:szCs w:val="22"/>
                <w:lang w:val="en-US"/>
              </w:rPr>
            </w:pPr>
            <w:r w:rsidRPr="00AE05B4">
              <w:rPr>
                <w:rFonts w:cs="Arial"/>
                <w:i/>
                <w:color w:val="0070C0"/>
                <w:szCs w:val="22"/>
                <w:lang w:val="en-US"/>
              </w:rPr>
              <w:t>(5)</w:t>
            </w:r>
          </w:p>
        </w:tc>
        <w:tc>
          <w:tcPr>
            <w:tcW w:w="709" w:type="dxa"/>
          </w:tcPr>
          <w:p w:rsidR="00AE05B4" w:rsidRPr="00AE05B4" w:rsidRDefault="00AE05B4" w:rsidP="000548C8">
            <w:pPr>
              <w:jc w:val="left"/>
              <w:rPr>
                <w:rFonts w:cs="Arial"/>
                <w:i/>
                <w:color w:val="0070C0"/>
                <w:szCs w:val="22"/>
                <w:lang w:val="en-US"/>
              </w:rPr>
            </w:pPr>
          </w:p>
        </w:tc>
      </w:tr>
    </w:tbl>
    <w:tbl>
      <w:tblPr>
        <w:tblW w:w="9606" w:type="dxa"/>
        <w:tblLook w:val="04A0"/>
      </w:tblPr>
      <w:tblGrid>
        <w:gridCol w:w="550"/>
        <w:gridCol w:w="7780"/>
        <w:gridCol w:w="567"/>
        <w:gridCol w:w="709"/>
      </w:tblGrid>
      <w:tr w:rsidR="00382C55" w:rsidRPr="00085953" w:rsidTr="00382C55">
        <w:trPr>
          <w:trHeight w:val="413"/>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085953" w:rsidTr="00382C55">
        <w:trPr>
          <w:trHeight w:val="80"/>
        </w:trPr>
        <w:tc>
          <w:tcPr>
            <w:tcW w:w="550" w:type="dxa"/>
          </w:tcPr>
          <w:p w:rsidR="00382C55" w:rsidRPr="00382C55" w:rsidRDefault="00382C55" w:rsidP="000548C8">
            <w:pPr>
              <w:jc w:val="left"/>
              <w:rPr>
                <w:rFonts w:cs="Arial"/>
                <w:lang w:val="en-US"/>
              </w:rPr>
            </w:pPr>
            <w:r w:rsidRPr="00382C55">
              <w:rPr>
                <w:rFonts w:cs="Arial"/>
                <w:lang w:val="en-US"/>
              </w:rPr>
              <w:t>4.2</w:t>
            </w:r>
          </w:p>
        </w:tc>
        <w:tc>
          <w:tcPr>
            <w:tcW w:w="7780" w:type="dxa"/>
          </w:tcPr>
          <w:p w:rsidR="00382C55" w:rsidRPr="00382C55" w:rsidRDefault="00382C55" w:rsidP="000548C8">
            <w:pPr>
              <w:jc w:val="left"/>
              <w:rPr>
                <w:rFonts w:cs="Arial"/>
                <w:lang w:val="en-US"/>
              </w:rPr>
            </w:pPr>
            <w:r w:rsidRPr="00382C55">
              <w:rPr>
                <w:rFonts w:cs="Arial"/>
                <w:lang w:val="en-US"/>
              </w:rPr>
              <w:t>Describe what is meant by a “soft” testing machine and a “stiff” testing machine used to do compressive tests on rock core in a laboratory.</w:t>
            </w:r>
          </w:p>
        </w:tc>
        <w:tc>
          <w:tcPr>
            <w:tcW w:w="567"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(4)</w:t>
            </w:r>
          </w:p>
        </w:tc>
        <w:tc>
          <w:tcPr>
            <w:tcW w:w="709" w:type="dxa"/>
          </w:tcPr>
          <w:p w:rsidR="00382C55" w:rsidRPr="00382C55" w:rsidRDefault="00382C55" w:rsidP="000548C8">
            <w:pPr>
              <w:jc w:val="left"/>
              <w:rPr>
                <w:rFonts w:cs="Arial"/>
                <w:lang w:val="en-US"/>
              </w:rPr>
            </w:pPr>
          </w:p>
        </w:tc>
      </w:tr>
      <w:tr w:rsidR="00AE05B4" w:rsidRPr="00085953" w:rsidTr="00382C55">
        <w:trPr>
          <w:trHeight w:val="233"/>
        </w:trPr>
        <w:tc>
          <w:tcPr>
            <w:tcW w:w="550" w:type="dxa"/>
          </w:tcPr>
          <w:p w:rsidR="00AE05B4" w:rsidRPr="00382C55" w:rsidRDefault="00AE05B4" w:rsidP="000548C8">
            <w:pPr>
              <w:jc w:val="left"/>
              <w:rPr>
                <w:rFonts w:cs="Arial"/>
                <w:lang w:val="en-US"/>
              </w:rPr>
            </w:pPr>
          </w:p>
        </w:tc>
        <w:tc>
          <w:tcPr>
            <w:tcW w:w="7780" w:type="dxa"/>
          </w:tcPr>
          <w:p w:rsidR="00AE05B4" w:rsidRPr="00382C55" w:rsidRDefault="00AE05B4" w:rsidP="000548C8">
            <w:pPr>
              <w:jc w:val="left"/>
              <w:rPr>
                <w:rFonts w:cs="Arial"/>
                <w:lang w:val="en-US"/>
              </w:rPr>
            </w:pPr>
          </w:p>
        </w:tc>
        <w:tc>
          <w:tcPr>
            <w:tcW w:w="567" w:type="dxa"/>
          </w:tcPr>
          <w:p w:rsidR="00AE05B4" w:rsidRPr="00382C55" w:rsidRDefault="00AE05B4" w:rsidP="000548C8">
            <w:pPr>
              <w:jc w:val="left"/>
              <w:rPr>
                <w:rFonts w:cs="Arial"/>
                <w:lang w:val="en-US"/>
              </w:rPr>
            </w:pPr>
          </w:p>
        </w:tc>
        <w:tc>
          <w:tcPr>
            <w:tcW w:w="709" w:type="dxa"/>
          </w:tcPr>
          <w:p w:rsidR="00AE05B4" w:rsidRPr="00382C55" w:rsidRDefault="00AE05B4" w:rsidP="000548C8">
            <w:pPr>
              <w:jc w:val="left"/>
              <w:rPr>
                <w:rFonts w:cs="Arial"/>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80"/>
        <w:gridCol w:w="567"/>
        <w:gridCol w:w="709"/>
      </w:tblGrid>
      <w:tr w:rsidR="00AE05B4" w:rsidRPr="00AE05B4" w:rsidTr="00AE05B4">
        <w:trPr>
          <w:trHeight w:val="80"/>
        </w:trPr>
        <w:tc>
          <w:tcPr>
            <w:tcW w:w="550" w:type="dxa"/>
          </w:tcPr>
          <w:p w:rsidR="00AE05B4" w:rsidRPr="00AE05B4" w:rsidRDefault="00AE05B4" w:rsidP="000548C8">
            <w:pPr>
              <w:jc w:val="left"/>
              <w:rPr>
                <w:rFonts w:cs="Arial"/>
                <w:i/>
                <w:color w:val="0070C0"/>
                <w:lang w:val="en-US"/>
              </w:rPr>
            </w:pPr>
            <w:r w:rsidRPr="00AE05B4">
              <w:rPr>
                <w:rFonts w:cs="Arial"/>
                <w:i/>
                <w:color w:val="0070C0"/>
                <w:lang w:val="en-US"/>
              </w:rPr>
              <w:t>4.2</w:t>
            </w:r>
          </w:p>
        </w:tc>
        <w:tc>
          <w:tcPr>
            <w:tcW w:w="7780" w:type="dxa"/>
          </w:tcPr>
          <w:p w:rsidR="00AE05B4" w:rsidRPr="00AE05B4" w:rsidRDefault="00AE05B4" w:rsidP="000548C8">
            <w:pPr>
              <w:jc w:val="left"/>
              <w:rPr>
                <w:rFonts w:cs="Arial"/>
                <w:i/>
                <w:color w:val="0070C0"/>
                <w:lang w:val="en-US"/>
              </w:rPr>
            </w:pPr>
            <w:r w:rsidRPr="00AE05B4">
              <w:rPr>
                <w:rFonts w:cs="Arial"/>
                <w:i/>
                <w:color w:val="0070C0"/>
                <w:lang w:val="en-US"/>
              </w:rPr>
              <w:t xml:space="preserve">Soft testing machine  -  </w:t>
            </w:r>
            <w:r w:rsidRPr="00AE05B4">
              <w:rPr>
                <w:rFonts w:cs="Arial"/>
                <w:i/>
                <w:color w:val="0070C0"/>
                <w:u w:val="single"/>
                <w:lang w:val="en-US"/>
              </w:rPr>
              <w:t>Elastic energy</w:t>
            </w:r>
            <w:r w:rsidRPr="00AE05B4">
              <w:rPr>
                <w:rFonts w:cs="Arial"/>
                <w:i/>
                <w:color w:val="0070C0"/>
                <w:lang w:val="en-US"/>
              </w:rPr>
              <w:t xml:space="preserve"> stored in the frame of the testing machine causes the rock specimen to </w:t>
            </w:r>
            <w:r w:rsidRPr="00AE05B4">
              <w:rPr>
                <w:rFonts w:cs="Arial"/>
                <w:i/>
                <w:color w:val="0070C0"/>
                <w:u w:val="single"/>
                <w:lang w:val="en-US"/>
              </w:rPr>
              <w:t>fail violently</w:t>
            </w:r>
            <w:r w:rsidRPr="00AE05B4">
              <w:rPr>
                <w:rFonts w:cs="Arial"/>
                <w:i/>
                <w:color w:val="0070C0"/>
                <w:lang w:val="en-US"/>
              </w:rPr>
              <w:t>.</w:t>
            </w:r>
          </w:p>
        </w:tc>
        <w:tc>
          <w:tcPr>
            <w:tcW w:w="567" w:type="dxa"/>
          </w:tcPr>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r w:rsidRPr="00AE05B4">
              <w:rPr>
                <w:rFonts w:cs="Arial"/>
                <w:i/>
                <w:color w:val="0070C0"/>
                <w:lang w:val="en-US"/>
              </w:rPr>
              <w:t>(2)</w:t>
            </w:r>
          </w:p>
        </w:tc>
        <w:tc>
          <w:tcPr>
            <w:tcW w:w="709" w:type="dxa"/>
          </w:tcPr>
          <w:p w:rsidR="00AE05B4" w:rsidRPr="00AE05B4" w:rsidRDefault="00AE05B4" w:rsidP="000548C8">
            <w:pPr>
              <w:jc w:val="left"/>
              <w:rPr>
                <w:rFonts w:cs="Arial"/>
                <w:i/>
                <w:color w:val="0070C0"/>
                <w:lang w:val="en-US"/>
              </w:rPr>
            </w:pPr>
          </w:p>
        </w:tc>
      </w:tr>
      <w:tr w:rsidR="00AE05B4" w:rsidRPr="00AE05B4" w:rsidTr="00AE05B4">
        <w:trPr>
          <w:trHeight w:val="233"/>
        </w:trPr>
        <w:tc>
          <w:tcPr>
            <w:tcW w:w="550" w:type="dxa"/>
          </w:tcPr>
          <w:p w:rsidR="00AE05B4" w:rsidRPr="00AE05B4" w:rsidRDefault="00AE05B4" w:rsidP="000548C8">
            <w:pPr>
              <w:jc w:val="left"/>
              <w:rPr>
                <w:rFonts w:cs="Arial"/>
                <w:i/>
                <w:color w:val="0070C0"/>
                <w:lang w:val="en-US"/>
              </w:rPr>
            </w:pPr>
          </w:p>
        </w:tc>
        <w:tc>
          <w:tcPr>
            <w:tcW w:w="7780" w:type="dxa"/>
          </w:tcPr>
          <w:p w:rsidR="00AE05B4" w:rsidRPr="00AE05B4" w:rsidRDefault="00AE05B4" w:rsidP="000548C8">
            <w:pPr>
              <w:jc w:val="left"/>
              <w:rPr>
                <w:rFonts w:cs="Arial"/>
                <w:i/>
                <w:color w:val="0070C0"/>
                <w:lang w:val="en-US"/>
              </w:rPr>
            </w:pPr>
          </w:p>
        </w:tc>
        <w:tc>
          <w:tcPr>
            <w:tcW w:w="567" w:type="dxa"/>
          </w:tcPr>
          <w:p w:rsidR="00AE05B4" w:rsidRPr="00AE05B4" w:rsidRDefault="00AE05B4" w:rsidP="000548C8">
            <w:pPr>
              <w:jc w:val="left"/>
              <w:rPr>
                <w:rFonts w:cs="Arial"/>
                <w:i/>
                <w:color w:val="0070C0"/>
                <w:lang w:val="en-US"/>
              </w:rPr>
            </w:pPr>
          </w:p>
        </w:tc>
        <w:tc>
          <w:tcPr>
            <w:tcW w:w="709" w:type="dxa"/>
          </w:tcPr>
          <w:p w:rsidR="00AE05B4" w:rsidRPr="00AE05B4" w:rsidRDefault="00AE05B4" w:rsidP="000548C8">
            <w:pPr>
              <w:jc w:val="left"/>
              <w:rPr>
                <w:rFonts w:cs="Arial"/>
                <w:i/>
                <w:color w:val="0070C0"/>
                <w:lang w:val="en-US"/>
              </w:rPr>
            </w:pPr>
          </w:p>
        </w:tc>
      </w:tr>
      <w:tr w:rsidR="00AE05B4" w:rsidRPr="00AE05B4" w:rsidTr="00AE05B4">
        <w:trPr>
          <w:trHeight w:val="233"/>
        </w:trPr>
        <w:tc>
          <w:tcPr>
            <w:tcW w:w="550" w:type="dxa"/>
          </w:tcPr>
          <w:p w:rsidR="00AE05B4" w:rsidRPr="00AE05B4" w:rsidRDefault="00AE05B4" w:rsidP="000548C8">
            <w:pPr>
              <w:jc w:val="left"/>
              <w:rPr>
                <w:rFonts w:cs="Arial"/>
                <w:i/>
                <w:color w:val="0070C0"/>
                <w:lang w:val="en-US"/>
              </w:rPr>
            </w:pPr>
          </w:p>
        </w:tc>
        <w:tc>
          <w:tcPr>
            <w:tcW w:w="7780" w:type="dxa"/>
          </w:tcPr>
          <w:p w:rsidR="00AE05B4" w:rsidRPr="00AE05B4" w:rsidRDefault="00AE05B4" w:rsidP="000548C8">
            <w:pPr>
              <w:jc w:val="left"/>
              <w:rPr>
                <w:rFonts w:cs="Arial"/>
                <w:i/>
                <w:color w:val="0070C0"/>
                <w:lang w:val="en-US"/>
              </w:rPr>
            </w:pPr>
            <w:r w:rsidRPr="00AE05B4">
              <w:rPr>
                <w:rFonts w:cs="Arial"/>
                <w:i/>
                <w:color w:val="0070C0"/>
                <w:lang w:val="en-US"/>
              </w:rPr>
              <w:t xml:space="preserve">Stiff testing machine  -  The machine is </w:t>
            </w:r>
            <w:r w:rsidRPr="00AE05B4">
              <w:rPr>
                <w:rFonts w:cs="Arial"/>
                <w:i/>
                <w:color w:val="0070C0"/>
                <w:u w:val="single"/>
                <w:lang w:val="en-US"/>
              </w:rPr>
              <w:t>electrically and hydraulically controlled to prevent</w:t>
            </w:r>
            <w:r w:rsidRPr="00AE05B4">
              <w:rPr>
                <w:rFonts w:cs="Arial"/>
                <w:i/>
                <w:color w:val="0070C0"/>
                <w:lang w:val="en-US"/>
              </w:rPr>
              <w:t xml:space="preserve"> the elastic energy build-up and the specimen fails in a </w:t>
            </w:r>
            <w:r w:rsidRPr="00AE05B4">
              <w:rPr>
                <w:rFonts w:cs="Arial"/>
                <w:i/>
                <w:color w:val="0070C0"/>
                <w:u w:val="single"/>
                <w:lang w:val="en-US"/>
              </w:rPr>
              <w:t>controlled manner</w:t>
            </w:r>
            <w:r w:rsidRPr="00AE05B4">
              <w:rPr>
                <w:rFonts w:cs="Arial"/>
                <w:i/>
                <w:color w:val="0070C0"/>
                <w:lang w:val="en-US"/>
              </w:rPr>
              <w:t>.  (Ryder and Jager, pg 80)</w:t>
            </w:r>
          </w:p>
        </w:tc>
        <w:tc>
          <w:tcPr>
            <w:tcW w:w="567" w:type="dxa"/>
          </w:tcPr>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r w:rsidRPr="00AE05B4">
              <w:rPr>
                <w:rFonts w:cs="Arial"/>
                <w:i/>
                <w:color w:val="0070C0"/>
                <w:lang w:val="en-US"/>
              </w:rPr>
              <w:t>(2)</w:t>
            </w:r>
          </w:p>
        </w:tc>
        <w:tc>
          <w:tcPr>
            <w:tcW w:w="709" w:type="dxa"/>
          </w:tcPr>
          <w:p w:rsidR="00AE05B4" w:rsidRPr="00AE05B4" w:rsidRDefault="00AE05B4" w:rsidP="000548C8">
            <w:pPr>
              <w:jc w:val="left"/>
              <w:rPr>
                <w:rFonts w:cs="Arial"/>
                <w:i/>
                <w:color w:val="0070C0"/>
                <w:lang w:val="en-US"/>
              </w:rPr>
            </w:pPr>
          </w:p>
        </w:tc>
      </w:tr>
    </w:tbl>
    <w:tbl>
      <w:tblPr>
        <w:tblW w:w="9606" w:type="dxa"/>
        <w:tblLook w:val="04A0"/>
      </w:tblPr>
      <w:tblGrid>
        <w:gridCol w:w="550"/>
        <w:gridCol w:w="7780"/>
        <w:gridCol w:w="567"/>
        <w:gridCol w:w="709"/>
      </w:tblGrid>
      <w:tr w:rsidR="00382C55" w:rsidRPr="00085953" w:rsidTr="00382C55">
        <w:trPr>
          <w:trHeight w:val="233"/>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085953" w:rsidTr="00382C55">
        <w:trPr>
          <w:trHeight w:val="700"/>
        </w:trPr>
        <w:tc>
          <w:tcPr>
            <w:tcW w:w="550" w:type="dxa"/>
          </w:tcPr>
          <w:p w:rsidR="00382C55" w:rsidRPr="00382C55" w:rsidRDefault="00382C55" w:rsidP="000548C8">
            <w:pPr>
              <w:jc w:val="left"/>
              <w:rPr>
                <w:rFonts w:cs="Arial"/>
                <w:lang w:val="en-US"/>
              </w:rPr>
            </w:pPr>
            <w:r w:rsidRPr="00382C55">
              <w:rPr>
                <w:rFonts w:cs="Arial"/>
                <w:lang w:val="en-US"/>
              </w:rPr>
              <w:t>4.3</w:t>
            </w:r>
          </w:p>
        </w:tc>
        <w:tc>
          <w:tcPr>
            <w:tcW w:w="7780" w:type="dxa"/>
          </w:tcPr>
          <w:p w:rsidR="00382C55" w:rsidRPr="00382C55" w:rsidRDefault="00382C55" w:rsidP="000548C8">
            <w:pPr>
              <w:jc w:val="left"/>
              <w:rPr>
                <w:rFonts w:cs="Arial"/>
                <w:lang w:val="en-US"/>
              </w:rPr>
            </w:pPr>
            <w:r w:rsidRPr="00382C55">
              <w:rPr>
                <w:rFonts w:cs="Arial"/>
                <w:lang w:val="en-US"/>
              </w:rPr>
              <w:t>What is the main benefit of conducting compressive tests in a “stiff” testing machine?</w:t>
            </w:r>
          </w:p>
        </w:tc>
        <w:tc>
          <w:tcPr>
            <w:tcW w:w="567"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(2)</w:t>
            </w:r>
          </w:p>
        </w:tc>
        <w:tc>
          <w:tcPr>
            <w:tcW w:w="709" w:type="dxa"/>
          </w:tcPr>
          <w:p w:rsidR="00382C55" w:rsidRPr="00382C55" w:rsidRDefault="00382C55" w:rsidP="000548C8">
            <w:pPr>
              <w:jc w:val="left"/>
              <w:rPr>
                <w:rFonts w:cs="Arial"/>
                <w:lang w:val="en-US"/>
              </w:rPr>
            </w:pPr>
          </w:p>
        </w:tc>
      </w:tr>
      <w:tr w:rsidR="00AE05B4" w:rsidRPr="00085953" w:rsidTr="00382C55">
        <w:trPr>
          <w:trHeight w:val="203"/>
        </w:trPr>
        <w:tc>
          <w:tcPr>
            <w:tcW w:w="550" w:type="dxa"/>
          </w:tcPr>
          <w:p w:rsidR="00AE05B4" w:rsidRPr="00382C55" w:rsidRDefault="00AE05B4" w:rsidP="000548C8">
            <w:pPr>
              <w:jc w:val="left"/>
              <w:rPr>
                <w:rFonts w:cs="Arial"/>
                <w:lang w:val="en-US"/>
              </w:rPr>
            </w:pPr>
          </w:p>
        </w:tc>
        <w:tc>
          <w:tcPr>
            <w:tcW w:w="7780" w:type="dxa"/>
          </w:tcPr>
          <w:p w:rsidR="00AE05B4" w:rsidRPr="00382C55" w:rsidRDefault="00AE05B4" w:rsidP="000548C8">
            <w:pPr>
              <w:pStyle w:val="ListParagraph"/>
              <w:spacing w:line="360" w:lineRule="auto"/>
              <w:ind w:left="1080"/>
              <w:rPr>
                <w:rFonts w:ascii="Arial" w:hAnsi="Arial" w:cs="Arial"/>
                <w:lang w:val="en-US"/>
              </w:rPr>
            </w:pPr>
          </w:p>
        </w:tc>
        <w:tc>
          <w:tcPr>
            <w:tcW w:w="567" w:type="dxa"/>
          </w:tcPr>
          <w:p w:rsidR="00AE05B4" w:rsidRPr="00382C55" w:rsidRDefault="00AE05B4" w:rsidP="000548C8">
            <w:pPr>
              <w:jc w:val="left"/>
              <w:rPr>
                <w:rFonts w:cs="Arial"/>
                <w:lang w:val="en-US"/>
              </w:rPr>
            </w:pPr>
          </w:p>
        </w:tc>
        <w:tc>
          <w:tcPr>
            <w:tcW w:w="709" w:type="dxa"/>
          </w:tcPr>
          <w:p w:rsidR="00AE05B4" w:rsidRPr="00382C55" w:rsidRDefault="00AE05B4" w:rsidP="000548C8">
            <w:pPr>
              <w:jc w:val="left"/>
              <w:rPr>
                <w:rFonts w:cs="Arial"/>
                <w:lang w:val="en-US"/>
              </w:rPr>
            </w:pPr>
          </w:p>
        </w:tc>
      </w:tr>
    </w:tbl>
    <w:tbl>
      <w:tblPr>
        <w:tblStyle w:val="TableGrid"/>
        <w:tblW w:w="96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75"/>
        <w:gridCol w:w="574"/>
        <w:gridCol w:w="714"/>
      </w:tblGrid>
      <w:tr w:rsidR="00AE05B4" w:rsidRPr="00AE05B4" w:rsidTr="00AE05B4">
        <w:trPr>
          <w:trHeight w:val="700"/>
        </w:trPr>
        <w:tc>
          <w:tcPr>
            <w:tcW w:w="550" w:type="dxa"/>
          </w:tcPr>
          <w:p w:rsidR="00AE05B4" w:rsidRPr="00AE05B4" w:rsidRDefault="00AE05B4" w:rsidP="000548C8">
            <w:pPr>
              <w:jc w:val="left"/>
              <w:rPr>
                <w:rFonts w:cs="Arial"/>
                <w:i/>
                <w:color w:val="0070C0"/>
                <w:lang w:val="en-US"/>
              </w:rPr>
            </w:pPr>
            <w:r w:rsidRPr="00AE05B4">
              <w:rPr>
                <w:rFonts w:cs="Arial"/>
                <w:i/>
                <w:color w:val="0070C0"/>
                <w:lang w:val="en-US"/>
              </w:rPr>
              <w:t>4.3</w:t>
            </w:r>
          </w:p>
        </w:tc>
        <w:tc>
          <w:tcPr>
            <w:tcW w:w="7775" w:type="dxa"/>
          </w:tcPr>
          <w:p w:rsidR="00AE05B4" w:rsidRPr="00AE05B4" w:rsidRDefault="00AE05B4" w:rsidP="000548C8">
            <w:pPr>
              <w:jc w:val="left"/>
              <w:rPr>
                <w:rFonts w:cs="Arial"/>
                <w:i/>
                <w:color w:val="0070C0"/>
                <w:lang w:val="en-US"/>
              </w:rPr>
            </w:pPr>
            <w:r w:rsidRPr="00AE05B4">
              <w:rPr>
                <w:rFonts w:cs="Arial"/>
                <w:i/>
                <w:color w:val="0070C0"/>
                <w:lang w:val="en-US"/>
              </w:rPr>
              <w:t xml:space="preserve">The complete </w:t>
            </w:r>
            <w:r w:rsidRPr="00AE05B4">
              <w:rPr>
                <w:rFonts w:cs="Arial"/>
                <w:i/>
                <w:color w:val="0070C0"/>
                <w:u w:val="single"/>
                <w:lang w:val="en-US"/>
              </w:rPr>
              <w:t>load / deformation curve</w:t>
            </w:r>
            <w:r w:rsidRPr="00AE05B4">
              <w:rPr>
                <w:rFonts w:cs="Arial"/>
                <w:i/>
                <w:color w:val="0070C0"/>
                <w:lang w:val="en-US"/>
              </w:rPr>
              <w:t xml:space="preserve"> can be established i.e. </w:t>
            </w:r>
            <w:r w:rsidRPr="00AE05B4">
              <w:rPr>
                <w:rFonts w:cs="Arial"/>
                <w:i/>
                <w:color w:val="0070C0"/>
                <w:u w:val="single"/>
                <w:lang w:val="en-US"/>
              </w:rPr>
              <w:t>load shedding</w:t>
            </w:r>
            <w:r w:rsidRPr="00AE05B4">
              <w:rPr>
                <w:rFonts w:cs="Arial"/>
                <w:i/>
                <w:color w:val="0070C0"/>
                <w:lang w:val="en-US"/>
              </w:rPr>
              <w:t xml:space="preserve"> of specimen and </w:t>
            </w:r>
            <w:r w:rsidRPr="00AE05B4">
              <w:rPr>
                <w:rFonts w:cs="Arial"/>
                <w:i/>
                <w:color w:val="0070C0"/>
                <w:u w:val="single"/>
                <w:lang w:val="en-US"/>
              </w:rPr>
              <w:t>residual strength</w:t>
            </w:r>
            <w:r w:rsidRPr="00AE05B4">
              <w:rPr>
                <w:rFonts w:cs="Arial"/>
                <w:i/>
                <w:color w:val="0070C0"/>
                <w:lang w:val="en-US"/>
              </w:rPr>
              <w:t>. (Ryder and Jager, pg 80)</w:t>
            </w:r>
          </w:p>
        </w:tc>
        <w:tc>
          <w:tcPr>
            <w:tcW w:w="574" w:type="dxa"/>
          </w:tcPr>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r w:rsidRPr="00AE05B4">
              <w:rPr>
                <w:rFonts w:cs="Arial"/>
                <w:i/>
                <w:color w:val="0070C0"/>
                <w:lang w:val="en-US"/>
              </w:rPr>
              <w:t>(2)</w:t>
            </w:r>
          </w:p>
        </w:tc>
        <w:tc>
          <w:tcPr>
            <w:tcW w:w="714" w:type="dxa"/>
          </w:tcPr>
          <w:p w:rsidR="00AE05B4" w:rsidRPr="00AE05B4" w:rsidRDefault="00AE05B4" w:rsidP="000548C8">
            <w:pPr>
              <w:jc w:val="left"/>
              <w:rPr>
                <w:rFonts w:cs="Arial"/>
                <w:i/>
                <w:color w:val="0070C0"/>
                <w:lang w:val="en-US"/>
              </w:rPr>
            </w:pPr>
          </w:p>
        </w:tc>
      </w:tr>
    </w:tbl>
    <w:tbl>
      <w:tblPr>
        <w:tblW w:w="9606" w:type="dxa"/>
        <w:tblLook w:val="04A0"/>
      </w:tblPr>
      <w:tblGrid>
        <w:gridCol w:w="550"/>
        <w:gridCol w:w="7780"/>
        <w:gridCol w:w="567"/>
        <w:gridCol w:w="709"/>
      </w:tblGrid>
      <w:tr w:rsidR="00382C55" w:rsidRPr="00085953" w:rsidTr="00382C55">
        <w:trPr>
          <w:trHeight w:val="203"/>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pStyle w:val="ListParagraph"/>
              <w:spacing w:line="360" w:lineRule="auto"/>
              <w:ind w:left="1080"/>
              <w:rPr>
                <w:rFonts w:ascii="Arial" w:hAnsi="Arial"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085953" w:rsidTr="00382C55">
        <w:trPr>
          <w:trHeight w:val="366"/>
        </w:trPr>
        <w:tc>
          <w:tcPr>
            <w:tcW w:w="550" w:type="dxa"/>
          </w:tcPr>
          <w:p w:rsidR="00382C55" w:rsidRPr="00382C55" w:rsidRDefault="00382C55" w:rsidP="000548C8">
            <w:pPr>
              <w:jc w:val="left"/>
              <w:rPr>
                <w:rFonts w:cs="Arial"/>
                <w:lang w:val="en-US"/>
              </w:rPr>
            </w:pPr>
            <w:r w:rsidRPr="00382C55">
              <w:rPr>
                <w:rFonts w:cs="Arial"/>
                <w:lang w:val="en-US"/>
              </w:rPr>
              <w:t>4.4</w:t>
            </w:r>
          </w:p>
        </w:tc>
        <w:tc>
          <w:tcPr>
            <w:tcW w:w="7780" w:type="dxa"/>
          </w:tcPr>
          <w:p w:rsidR="00382C55" w:rsidRPr="00382C55" w:rsidRDefault="00382C55" w:rsidP="000548C8">
            <w:pPr>
              <w:jc w:val="left"/>
              <w:rPr>
                <w:rFonts w:cs="Arial"/>
                <w:lang w:val="en-US"/>
              </w:rPr>
            </w:pPr>
            <w:r w:rsidRPr="00382C55">
              <w:rPr>
                <w:rFonts w:cs="Arial"/>
                <w:lang w:val="en-US"/>
              </w:rPr>
              <w:t>Sketch and describe the “Brazilian tensile test” method.</w:t>
            </w:r>
          </w:p>
        </w:tc>
        <w:tc>
          <w:tcPr>
            <w:tcW w:w="567" w:type="dxa"/>
          </w:tcPr>
          <w:p w:rsidR="00382C55" w:rsidRPr="00382C55" w:rsidRDefault="00382C55" w:rsidP="000548C8">
            <w:pPr>
              <w:jc w:val="left"/>
              <w:rPr>
                <w:rFonts w:cs="Arial"/>
                <w:lang w:val="en-US"/>
              </w:rPr>
            </w:pPr>
            <w:r w:rsidRPr="00382C55">
              <w:rPr>
                <w:rFonts w:cs="Arial"/>
                <w:lang w:val="en-US"/>
              </w:rPr>
              <w:t>(5)</w:t>
            </w:r>
          </w:p>
        </w:tc>
        <w:tc>
          <w:tcPr>
            <w:tcW w:w="709" w:type="dxa"/>
          </w:tcPr>
          <w:p w:rsidR="00382C55" w:rsidRPr="00382C55" w:rsidRDefault="00382C55" w:rsidP="000548C8">
            <w:pPr>
              <w:jc w:val="left"/>
              <w:rPr>
                <w:rFonts w:cs="Arial"/>
                <w:lang w:val="en-US"/>
              </w:rPr>
            </w:pPr>
          </w:p>
        </w:tc>
      </w:tr>
      <w:tr w:rsidR="00AE05B4" w:rsidRPr="00085953" w:rsidTr="00382C55">
        <w:trPr>
          <w:trHeight w:val="273"/>
        </w:trPr>
        <w:tc>
          <w:tcPr>
            <w:tcW w:w="550" w:type="dxa"/>
          </w:tcPr>
          <w:p w:rsidR="00AE05B4" w:rsidRPr="00382C55" w:rsidRDefault="00AE05B4" w:rsidP="000548C8">
            <w:pPr>
              <w:jc w:val="left"/>
              <w:rPr>
                <w:rFonts w:cs="Arial"/>
                <w:lang w:val="en-US"/>
              </w:rPr>
            </w:pPr>
          </w:p>
        </w:tc>
        <w:tc>
          <w:tcPr>
            <w:tcW w:w="7780" w:type="dxa"/>
          </w:tcPr>
          <w:p w:rsidR="00AE05B4" w:rsidRPr="00382C55" w:rsidRDefault="00AE05B4" w:rsidP="000548C8">
            <w:pPr>
              <w:pStyle w:val="ListParagraph"/>
              <w:spacing w:line="360" w:lineRule="auto"/>
              <w:ind w:left="1080"/>
              <w:rPr>
                <w:rFonts w:ascii="Arial" w:hAnsi="Arial" w:cs="Arial"/>
                <w:lang w:val="en-US"/>
              </w:rPr>
            </w:pPr>
          </w:p>
        </w:tc>
        <w:tc>
          <w:tcPr>
            <w:tcW w:w="567" w:type="dxa"/>
          </w:tcPr>
          <w:p w:rsidR="00AE05B4" w:rsidRPr="00382C55" w:rsidRDefault="00AE05B4" w:rsidP="000548C8">
            <w:pPr>
              <w:jc w:val="left"/>
              <w:rPr>
                <w:rFonts w:cs="Arial"/>
                <w:lang w:val="en-US"/>
              </w:rPr>
            </w:pPr>
          </w:p>
        </w:tc>
        <w:tc>
          <w:tcPr>
            <w:tcW w:w="709" w:type="dxa"/>
          </w:tcPr>
          <w:p w:rsidR="00AE05B4" w:rsidRPr="00382C55" w:rsidRDefault="00AE05B4" w:rsidP="000548C8">
            <w:pPr>
              <w:jc w:val="left"/>
              <w:rPr>
                <w:rFonts w:cs="Arial"/>
                <w:lang w:val="en-US"/>
              </w:rPr>
            </w:pPr>
          </w:p>
        </w:tc>
      </w:tr>
    </w:tbl>
    <w:tbl>
      <w:tblPr>
        <w:tblStyle w:val="TableGrid"/>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75"/>
        <w:gridCol w:w="574"/>
        <w:gridCol w:w="700"/>
      </w:tblGrid>
      <w:tr w:rsidR="00AE05B4" w:rsidRPr="00AE05B4" w:rsidTr="00AE05B4">
        <w:trPr>
          <w:trHeight w:val="366"/>
        </w:trPr>
        <w:tc>
          <w:tcPr>
            <w:tcW w:w="550" w:type="dxa"/>
          </w:tcPr>
          <w:p w:rsidR="00AE05B4" w:rsidRPr="00AE05B4" w:rsidRDefault="00AE05B4" w:rsidP="000548C8">
            <w:pPr>
              <w:jc w:val="left"/>
              <w:rPr>
                <w:rFonts w:cs="Arial"/>
                <w:i/>
                <w:color w:val="0070C0"/>
                <w:lang w:val="en-US"/>
              </w:rPr>
            </w:pPr>
            <w:r w:rsidRPr="00AE05B4">
              <w:rPr>
                <w:rFonts w:cs="Arial"/>
                <w:i/>
                <w:color w:val="0070C0"/>
                <w:lang w:val="en-US"/>
              </w:rPr>
              <w:t>4.4</w:t>
            </w:r>
          </w:p>
        </w:tc>
        <w:tc>
          <w:tcPr>
            <w:tcW w:w="7775" w:type="dxa"/>
          </w:tcPr>
          <w:p w:rsidR="00AE05B4" w:rsidRPr="00AE05B4" w:rsidRDefault="009C7E30" w:rsidP="000548C8">
            <w:pPr>
              <w:jc w:val="left"/>
              <w:rPr>
                <w:rFonts w:cs="Arial"/>
                <w:i/>
                <w:color w:val="0070C0"/>
                <w:lang w:val="en-US"/>
              </w:rPr>
            </w:pPr>
            <w:r>
              <w:rPr>
                <w:rFonts w:cs="Arial"/>
                <w:i/>
                <w:color w:val="0070C0"/>
                <w:lang w:val="en-US"/>
              </w:rPr>
              <w:t xml:space="preserve">               </w:t>
            </w:r>
            <w:r w:rsidR="00AE05B4" w:rsidRPr="00AE05B4">
              <w:rPr>
                <w:rFonts w:cs="Arial"/>
                <w:i/>
                <w:noProof/>
                <w:color w:val="0070C0"/>
                <w:lang w:val="en-ZA" w:eastAsia="en-ZA"/>
              </w:rPr>
              <w:drawing>
                <wp:inline distT="0" distB="0" distL="0" distR="0">
                  <wp:extent cx="2162175" cy="2676525"/>
                  <wp:effectExtent l="0" t="0" r="9525"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162175" cy="2676525"/>
                          </a:xfrm>
                          <a:prstGeom prst="rect">
                            <a:avLst/>
                          </a:prstGeom>
                          <a:noFill/>
                          <a:ln w="9525">
                            <a:noFill/>
                            <a:miter lim="800000"/>
                            <a:headEnd/>
                            <a:tailEnd/>
                          </a:ln>
                        </pic:spPr>
                      </pic:pic>
                    </a:graphicData>
                  </a:graphic>
                </wp:inline>
              </w:drawing>
            </w:r>
          </w:p>
          <w:p w:rsidR="00AE05B4" w:rsidRPr="00AE05B4" w:rsidRDefault="00AE05B4" w:rsidP="000548C8">
            <w:pPr>
              <w:jc w:val="left"/>
              <w:rPr>
                <w:rFonts w:cs="Arial"/>
                <w:i/>
                <w:color w:val="0070C0"/>
                <w:lang w:val="en-US"/>
              </w:rPr>
            </w:pPr>
          </w:p>
        </w:tc>
        <w:tc>
          <w:tcPr>
            <w:tcW w:w="574" w:type="dxa"/>
          </w:tcPr>
          <w:p w:rsidR="00AE05B4" w:rsidRPr="00AE05B4" w:rsidRDefault="00AE05B4" w:rsidP="000548C8">
            <w:pPr>
              <w:jc w:val="left"/>
              <w:rPr>
                <w:rFonts w:cs="Arial"/>
                <w:i/>
                <w:color w:val="0070C0"/>
                <w:lang w:val="en-US"/>
              </w:rPr>
            </w:pPr>
          </w:p>
        </w:tc>
        <w:tc>
          <w:tcPr>
            <w:tcW w:w="700" w:type="dxa"/>
          </w:tcPr>
          <w:p w:rsidR="00AE05B4" w:rsidRPr="00AE05B4" w:rsidRDefault="00AE05B4" w:rsidP="000548C8">
            <w:pPr>
              <w:jc w:val="left"/>
              <w:rPr>
                <w:rFonts w:cs="Arial"/>
                <w:i/>
                <w:color w:val="0070C0"/>
                <w:lang w:val="en-US"/>
              </w:rPr>
            </w:pPr>
          </w:p>
        </w:tc>
      </w:tr>
      <w:tr w:rsidR="00AE05B4" w:rsidRPr="00106E0E" w:rsidTr="00AE05B4">
        <w:trPr>
          <w:trHeight w:val="366"/>
        </w:trPr>
        <w:tc>
          <w:tcPr>
            <w:tcW w:w="550" w:type="dxa"/>
          </w:tcPr>
          <w:p w:rsidR="00AE05B4" w:rsidRPr="00106E0E" w:rsidRDefault="00AE05B4" w:rsidP="000548C8">
            <w:pPr>
              <w:jc w:val="left"/>
              <w:rPr>
                <w:rFonts w:cs="Arial"/>
                <w:i/>
                <w:color w:val="0070C0"/>
                <w:szCs w:val="24"/>
                <w:lang w:val="en-US"/>
              </w:rPr>
            </w:pPr>
          </w:p>
        </w:tc>
        <w:tc>
          <w:tcPr>
            <w:tcW w:w="7775" w:type="dxa"/>
          </w:tcPr>
          <w:p w:rsidR="00AE05B4" w:rsidRPr="00106E0E" w:rsidRDefault="00AE05B4" w:rsidP="000548C8">
            <w:pPr>
              <w:pStyle w:val="ListParagraph"/>
              <w:numPr>
                <w:ilvl w:val="0"/>
                <w:numId w:val="41"/>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Horizontally aligned cylindrical specimen.</w:t>
            </w:r>
          </w:p>
          <w:p w:rsidR="00AE05B4" w:rsidRPr="00106E0E" w:rsidRDefault="00AE05B4" w:rsidP="000548C8">
            <w:pPr>
              <w:pStyle w:val="ListParagraph"/>
              <w:numPr>
                <w:ilvl w:val="0"/>
                <w:numId w:val="41"/>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Radius preferably &gt;25mm.</w:t>
            </w:r>
          </w:p>
          <w:p w:rsidR="00AE05B4" w:rsidRPr="00106E0E" w:rsidRDefault="00AE05B4" w:rsidP="000548C8">
            <w:pPr>
              <w:pStyle w:val="ListParagraph"/>
              <w:numPr>
                <w:ilvl w:val="0"/>
                <w:numId w:val="41"/>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Length of specimen  =  Radius (</w:t>
            </w:r>
            <w:r w:rsidRPr="00106E0E">
              <w:rPr>
                <w:rFonts w:ascii="Sylfaen" w:hAnsi="Sylfaen" w:cs="Arial"/>
                <w:i/>
                <w:color w:val="0070C0"/>
                <w:sz w:val="24"/>
                <w:szCs w:val="24"/>
                <w:lang w:val="en-US"/>
              </w:rPr>
              <w:t>ℓ</w:t>
            </w:r>
            <w:r w:rsidRPr="00106E0E">
              <w:rPr>
                <w:rFonts w:ascii="Arial" w:hAnsi="Arial" w:cs="Arial"/>
                <w:i/>
                <w:color w:val="0070C0"/>
                <w:sz w:val="24"/>
                <w:szCs w:val="24"/>
                <w:lang w:val="en-US"/>
              </w:rPr>
              <w:t xml:space="preserve"> = R)</w:t>
            </w:r>
          </w:p>
          <w:p w:rsidR="00AE05B4" w:rsidRPr="00106E0E" w:rsidRDefault="00AE05B4" w:rsidP="000548C8">
            <w:pPr>
              <w:pStyle w:val="ListParagraph"/>
              <w:numPr>
                <w:ilvl w:val="0"/>
                <w:numId w:val="41"/>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Compressed between two flat (or slightly curved) cylindrical plates.</w:t>
            </w:r>
          </w:p>
          <w:p w:rsidR="00AE05B4" w:rsidRPr="00106E0E" w:rsidRDefault="00AE05B4" w:rsidP="000548C8">
            <w:pPr>
              <w:pStyle w:val="ListParagraph"/>
              <w:numPr>
                <w:ilvl w:val="0"/>
                <w:numId w:val="41"/>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 xml:space="preserve">Indirect “tensile strength” results:   </w:t>
            </w:r>
            <w:r w:rsidRPr="00106E0E">
              <w:rPr>
                <w:rFonts w:ascii="Arial" w:hAnsi="Arial" w:cs="Arial"/>
                <w:i/>
                <w:color w:val="0070C0"/>
                <w:sz w:val="24"/>
                <w:szCs w:val="24"/>
                <w:lang w:val="en-US"/>
              </w:rPr>
              <w:sym w:font="Symbol" w:char="F073"/>
            </w:r>
            <w:r w:rsidRPr="00106E0E">
              <w:rPr>
                <w:rFonts w:ascii="Arial" w:hAnsi="Arial" w:cs="Arial"/>
                <w:i/>
                <w:color w:val="0070C0"/>
                <w:sz w:val="24"/>
                <w:szCs w:val="24"/>
                <w:vertAlign w:val="subscript"/>
                <w:lang w:val="en-US"/>
              </w:rPr>
              <w:t>3</w:t>
            </w:r>
            <w:r w:rsidRPr="00106E0E">
              <w:rPr>
                <w:rFonts w:ascii="Arial" w:hAnsi="Arial" w:cs="Arial"/>
                <w:i/>
                <w:color w:val="0070C0"/>
                <w:sz w:val="24"/>
                <w:szCs w:val="24"/>
                <w:lang w:val="en-US"/>
              </w:rPr>
              <w:t xml:space="preserve">  =  -P/</w:t>
            </w:r>
            <w:r w:rsidRPr="00106E0E">
              <w:rPr>
                <w:rFonts w:ascii="Arial" w:hAnsi="Arial" w:cs="Arial"/>
                <w:i/>
                <w:color w:val="0070C0"/>
                <w:sz w:val="24"/>
                <w:szCs w:val="24"/>
                <w:lang w:val="en-US"/>
              </w:rPr>
              <w:sym w:font="Symbol" w:char="F070"/>
            </w:r>
            <w:r w:rsidRPr="00106E0E">
              <w:rPr>
                <w:rFonts w:ascii="Arial" w:hAnsi="Arial" w:cs="Arial"/>
                <w:i/>
                <w:color w:val="0070C0"/>
                <w:sz w:val="24"/>
                <w:szCs w:val="24"/>
                <w:lang w:val="en-US"/>
              </w:rPr>
              <w:t>R=  -</w:t>
            </w:r>
            <w:r w:rsidRPr="00106E0E">
              <w:rPr>
                <w:rFonts w:ascii="Arial" w:hAnsi="Arial" w:cs="Arial"/>
                <w:i/>
                <w:color w:val="0070C0"/>
                <w:sz w:val="24"/>
                <w:szCs w:val="24"/>
                <w:lang w:val="en-US"/>
              </w:rPr>
              <w:sym w:font="Symbol" w:char="F073"/>
            </w:r>
            <w:r w:rsidRPr="00106E0E">
              <w:rPr>
                <w:rFonts w:ascii="Arial" w:hAnsi="Arial" w:cs="Arial"/>
                <w:i/>
                <w:color w:val="0070C0"/>
                <w:sz w:val="24"/>
                <w:szCs w:val="24"/>
                <w:vertAlign w:val="subscript"/>
                <w:lang w:val="en-US"/>
              </w:rPr>
              <w:t>t</w:t>
            </w:r>
          </w:p>
        </w:tc>
        <w:tc>
          <w:tcPr>
            <w:tcW w:w="574" w:type="dxa"/>
          </w:tcPr>
          <w:p w:rsidR="00AE05B4" w:rsidRPr="00106E0E" w:rsidRDefault="00AE05B4" w:rsidP="000548C8">
            <w:pPr>
              <w:jc w:val="left"/>
              <w:rPr>
                <w:rFonts w:cs="Arial"/>
                <w:i/>
                <w:color w:val="0070C0"/>
                <w:szCs w:val="24"/>
                <w:lang w:val="en-US"/>
              </w:rPr>
            </w:pPr>
          </w:p>
          <w:p w:rsidR="00AE05B4" w:rsidRPr="00106E0E" w:rsidRDefault="00AE05B4" w:rsidP="000548C8">
            <w:pPr>
              <w:jc w:val="left"/>
              <w:rPr>
                <w:rFonts w:cs="Arial"/>
                <w:i/>
                <w:color w:val="0070C0"/>
                <w:szCs w:val="24"/>
                <w:lang w:val="en-US"/>
              </w:rPr>
            </w:pPr>
          </w:p>
          <w:p w:rsidR="00AE05B4" w:rsidRPr="00106E0E" w:rsidRDefault="00AE05B4" w:rsidP="000548C8">
            <w:pPr>
              <w:jc w:val="left"/>
              <w:rPr>
                <w:rFonts w:cs="Arial"/>
                <w:i/>
                <w:color w:val="0070C0"/>
                <w:szCs w:val="24"/>
                <w:lang w:val="en-US"/>
              </w:rPr>
            </w:pPr>
          </w:p>
          <w:p w:rsidR="00AE05B4" w:rsidRDefault="00AE05B4" w:rsidP="000548C8">
            <w:pPr>
              <w:jc w:val="left"/>
              <w:rPr>
                <w:rFonts w:cs="Arial"/>
                <w:i/>
                <w:color w:val="0070C0"/>
                <w:szCs w:val="24"/>
                <w:lang w:val="en-US"/>
              </w:rPr>
            </w:pPr>
          </w:p>
          <w:p w:rsidR="00106E0E" w:rsidRPr="00106E0E" w:rsidRDefault="00106E0E" w:rsidP="000548C8">
            <w:pPr>
              <w:jc w:val="left"/>
              <w:rPr>
                <w:rFonts w:cs="Arial"/>
                <w:i/>
                <w:color w:val="0070C0"/>
                <w:szCs w:val="24"/>
                <w:lang w:val="en-US"/>
              </w:rPr>
            </w:pPr>
          </w:p>
          <w:p w:rsidR="00AE05B4" w:rsidRPr="00106E0E" w:rsidRDefault="00AE05B4" w:rsidP="000548C8">
            <w:pPr>
              <w:jc w:val="left"/>
              <w:rPr>
                <w:rFonts w:cs="Arial"/>
                <w:i/>
                <w:color w:val="0070C0"/>
                <w:szCs w:val="24"/>
                <w:lang w:val="en-US"/>
              </w:rPr>
            </w:pPr>
            <w:r w:rsidRPr="00106E0E">
              <w:rPr>
                <w:rFonts w:cs="Arial"/>
                <w:i/>
                <w:color w:val="0070C0"/>
                <w:szCs w:val="24"/>
                <w:lang w:val="en-US"/>
              </w:rPr>
              <w:t>(5)</w:t>
            </w:r>
          </w:p>
        </w:tc>
        <w:tc>
          <w:tcPr>
            <w:tcW w:w="700" w:type="dxa"/>
          </w:tcPr>
          <w:p w:rsidR="00AE05B4" w:rsidRPr="00106E0E" w:rsidRDefault="00AE05B4" w:rsidP="000548C8">
            <w:pPr>
              <w:jc w:val="left"/>
              <w:rPr>
                <w:rFonts w:cs="Arial"/>
                <w:i/>
                <w:color w:val="0070C0"/>
                <w:szCs w:val="24"/>
                <w:lang w:val="en-US"/>
              </w:rPr>
            </w:pPr>
          </w:p>
        </w:tc>
      </w:tr>
    </w:tbl>
    <w:tbl>
      <w:tblPr>
        <w:tblW w:w="9606" w:type="dxa"/>
        <w:tblLook w:val="04A0"/>
      </w:tblPr>
      <w:tblGrid>
        <w:gridCol w:w="550"/>
        <w:gridCol w:w="7780"/>
        <w:gridCol w:w="567"/>
        <w:gridCol w:w="709"/>
      </w:tblGrid>
      <w:tr w:rsidR="00382C55" w:rsidRPr="00085953" w:rsidTr="00382C55">
        <w:trPr>
          <w:trHeight w:val="273"/>
        </w:trPr>
        <w:tc>
          <w:tcPr>
            <w:tcW w:w="550" w:type="dxa"/>
          </w:tcPr>
          <w:p w:rsidR="00382C55" w:rsidRPr="00AE05B4" w:rsidRDefault="00382C55" w:rsidP="000548C8">
            <w:pPr>
              <w:jc w:val="left"/>
              <w:rPr>
                <w:rFonts w:cs="Arial"/>
                <w:color w:val="0070C0"/>
                <w:lang w:val="en-US"/>
              </w:rPr>
            </w:pPr>
          </w:p>
        </w:tc>
        <w:tc>
          <w:tcPr>
            <w:tcW w:w="7780" w:type="dxa"/>
          </w:tcPr>
          <w:p w:rsidR="00382C55" w:rsidRPr="00382C55" w:rsidRDefault="00382C55" w:rsidP="000548C8">
            <w:pPr>
              <w:pStyle w:val="ListParagraph"/>
              <w:spacing w:line="360" w:lineRule="auto"/>
              <w:ind w:left="1080"/>
              <w:rPr>
                <w:rFonts w:ascii="Arial" w:hAnsi="Arial"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106E0E" w:rsidTr="00382C55">
        <w:trPr>
          <w:trHeight w:val="273"/>
        </w:trPr>
        <w:tc>
          <w:tcPr>
            <w:tcW w:w="550" w:type="dxa"/>
          </w:tcPr>
          <w:p w:rsidR="00382C55" w:rsidRPr="00106E0E" w:rsidRDefault="00382C55" w:rsidP="000548C8">
            <w:pPr>
              <w:jc w:val="left"/>
              <w:rPr>
                <w:rFonts w:cs="Arial"/>
                <w:szCs w:val="24"/>
                <w:lang w:val="en-US"/>
              </w:rPr>
            </w:pPr>
            <w:r w:rsidRPr="00106E0E">
              <w:rPr>
                <w:rFonts w:cs="Arial"/>
                <w:szCs w:val="24"/>
                <w:lang w:val="en-US"/>
              </w:rPr>
              <w:t>4.5</w:t>
            </w:r>
          </w:p>
        </w:tc>
        <w:tc>
          <w:tcPr>
            <w:tcW w:w="7780" w:type="dxa"/>
          </w:tcPr>
          <w:p w:rsidR="00382C55" w:rsidRPr="00106E0E" w:rsidRDefault="00382C55" w:rsidP="000548C8">
            <w:pPr>
              <w:pStyle w:val="ListParagraph"/>
              <w:spacing w:line="360" w:lineRule="auto"/>
              <w:ind w:left="-18"/>
              <w:rPr>
                <w:rFonts w:ascii="Arial" w:hAnsi="Arial" w:cs="Arial"/>
                <w:sz w:val="24"/>
                <w:szCs w:val="24"/>
                <w:lang w:val="en-US"/>
              </w:rPr>
            </w:pPr>
            <w:r w:rsidRPr="00106E0E">
              <w:rPr>
                <w:rFonts w:ascii="Arial" w:hAnsi="Arial" w:cs="Arial"/>
                <w:sz w:val="24"/>
                <w:szCs w:val="24"/>
                <w:lang w:val="en-US"/>
              </w:rPr>
              <w:t xml:space="preserve">An alternative to the Brazilian tensile test is to directly pull a core specimen apart or use a “Dogbone” shaped specimen.  List 4 (four) </w:t>
            </w:r>
            <w:r w:rsidRPr="00106E0E">
              <w:rPr>
                <w:rFonts w:ascii="Arial" w:hAnsi="Arial" w:cs="Arial"/>
                <w:sz w:val="24"/>
                <w:szCs w:val="24"/>
                <w:lang w:val="en-US"/>
              </w:rPr>
              <w:lastRenderedPageBreak/>
              <w:t>disadvantages of this testing method.</w:t>
            </w:r>
          </w:p>
        </w:tc>
        <w:tc>
          <w:tcPr>
            <w:tcW w:w="567" w:type="dxa"/>
          </w:tcPr>
          <w:p w:rsidR="00382C55" w:rsidRPr="00106E0E" w:rsidRDefault="00382C55" w:rsidP="000548C8">
            <w:pPr>
              <w:jc w:val="left"/>
              <w:rPr>
                <w:rFonts w:cs="Arial"/>
                <w:szCs w:val="24"/>
                <w:lang w:val="en-US"/>
              </w:rPr>
            </w:pPr>
          </w:p>
          <w:p w:rsidR="00382C55" w:rsidRPr="00106E0E" w:rsidRDefault="00382C55" w:rsidP="000548C8">
            <w:pPr>
              <w:jc w:val="left"/>
              <w:rPr>
                <w:rFonts w:cs="Arial"/>
                <w:szCs w:val="24"/>
                <w:lang w:val="en-US"/>
              </w:rPr>
            </w:pPr>
          </w:p>
          <w:p w:rsidR="00382C55" w:rsidRPr="00106E0E" w:rsidRDefault="00382C55" w:rsidP="000548C8">
            <w:pPr>
              <w:jc w:val="left"/>
              <w:rPr>
                <w:rFonts w:cs="Arial"/>
                <w:szCs w:val="24"/>
                <w:lang w:val="en-US"/>
              </w:rPr>
            </w:pPr>
            <w:r w:rsidRPr="00106E0E">
              <w:rPr>
                <w:rFonts w:cs="Arial"/>
                <w:szCs w:val="24"/>
                <w:lang w:val="en-US"/>
              </w:rPr>
              <w:lastRenderedPageBreak/>
              <w:t>(4)</w:t>
            </w:r>
          </w:p>
        </w:tc>
        <w:tc>
          <w:tcPr>
            <w:tcW w:w="709" w:type="dxa"/>
          </w:tcPr>
          <w:p w:rsidR="00382C55" w:rsidRPr="00106E0E" w:rsidRDefault="00382C55" w:rsidP="000548C8">
            <w:pPr>
              <w:jc w:val="left"/>
              <w:rPr>
                <w:rFonts w:cs="Arial"/>
                <w:szCs w:val="24"/>
                <w:lang w:val="en-US"/>
              </w:rPr>
            </w:pPr>
          </w:p>
        </w:tc>
      </w:tr>
      <w:tr w:rsidR="00AE05B4" w:rsidRPr="00106E0E" w:rsidTr="00382C55">
        <w:trPr>
          <w:trHeight w:val="273"/>
        </w:trPr>
        <w:tc>
          <w:tcPr>
            <w:tcW w:w="550" w:type="dxa"/>
          </w:tcPr>
          <w:p w:rsidR="00AE05B4" w:rsidRPr="00106E0E" w:rsidRDefault="00AE05B4" w:rsidP="000548C8">
            <w:pPr>
              <w:jc w:val="left"/>
              <w:rPr>
                <w:rFonts w:cs="Arial"/>
                <w:szCs w:val="24"/>
                <w:lang w:val="en-US"/>
              </w:rPr>
            </w:pPr>
          </w:p>
        </w:tc>
        <w:tc>
          <w:tcPr>
            <w:tcW w:w="7780" w:type="dxa"/>
          </w:tcPr>
          <w:p w:rsidR="00AE05B4" w:rsidRPr="00106E0E" w:rsidRDefault="00AE05B4" w:rsidP="000548C8">
            <w:pPr>
              <w:pStyle w:val="ListParagraph"/>
              <w:spacing w:line="360" w:lineRule="auto"/>
              <w:ind w:left="1080"/>
              <w:rPr>
                <w:rFonts w:ascii="Arial" w:hAnsi="Arial" w:cs="Arial"/>
                <w:sz w:val="24"/>
                <w:szCs w:val="24"/>
                <w:lang w:val="en-US"/>
              </w:rPr>
            </w:pPr>
          </w:p>
        </w:tc>
        <w:tc>
          <w:tcPr>
            <w:tcW w:w="567" w:type="dxa"/>
          </w:tcPr>
          <w:p w:rsidR="00AE05B4" w:rsidRPr="00106E0E" w:rsidRDefault="00AE05B4" w:rsidP="000548C8">
            <w:pPr>
              <w:jc w:val="left"/>
              <w:rPr>
                <w:rFonts w:cs="Arial"/>
                <w:szCs w:val="24"/>
                <w:lang w:val="en-US"/>
              </w:rPr>
            </w:pPr>
          </w:p>
        </w:tc>
        <w:tc>
          <w:tcPr>
            <w:tcW w:w="709" w:type="dxa"/>
          </w:tcPr>
          <w:p w:rsidR="00AE05B4" w:rsidRPr="00106E0E" w:rsidRDefault="00AE05B4" w:rsidP="000548C8">
            <w:pPr>
              <w:jc w:val="left"/>
              <w:rPr>
                <w:rFonts w:cs="Arial"/>
                <w:szCs w:val="24"/>
                <w:lang w:val="en-US"/>
              </w:rPr>
            </w:pPr>
          </w:p>
        </w:tc>
      </w:tr>
    </w:tbl>
    <w:tbl>
      <w:tblPr>
        <w:tblStyle w:val="TableGrid"/>
        <w:tblW w:w="9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75"/>
        <w:gridCol w:w="588"/>
        <w:gridCol w:w="672"/>
      </w:tblGrid>
      <w:tr w:rsidR="00AE05B4" w:rsidRPr="00106E0E" w:rsidTr="00AE05B4">
        <w:trPr>
          <w:trHeight w:val="125"/>
        </w:trPr>
        <w:tc>
          <w:tcPr>
            <w:tcW w:w="550" w:type="dxa"/>
          </w:tcPr>
          <w:p w:rsidR="00AE05B4" w:rsidRPr="00106E0E" w:rsidRDefault="00AE05B4" w:rsidP="000548C8">
            <w:pPr>
              <w:jc w:val="left"/>
              <w:rPr>
                <w:rFonts w:cs="Arial"/>
                <w:i/>
                <w:color w:val="0070C0"/>
                <w:szCs w:val="24"/>
                <w:lang w:val="en-US"/>
              </w:rPr>
            </w:pPr>
            <w:r w:rsidRPr="00106E0E">
              <w:rPr>
                <w:rFonts w:cs="Arial"/>
                <w:i/>
                <w:color w:val="0070C0"/>
                <w:szCs w:val="24"/>
                <w:lang w:val="en-US"/>
              </w:rPr>
              <w:t>4.5</w:t>
            </w:r>
          </w:p>
        </w:tc>
        <w:tc>
          <w:tcPr>
            <w:tcW w:w="7775" w:type="dxa"/>
          </w:tcPr>
          <w:p w:rsidR="00AE05B4" w:rsidRPr="00106E0E" w:rsidRDefault="00AE05B4" w:rsidP="000548C8">
            <w:pPr>
              <w:pStyle w:val="ListParagraph"/>
              <w:spacing w:line="360" w:lineRule="auto"/>
              <w:ind w:left="45"/>
              <w:rPr>
                <w:rFonts w:ascii="Arial" w:hAnsi="Arial" w:cs="Arial"/>
                <w:i/>
                <w:color w:val="0070C0"/>
                <w:sz w:val="24"/>
                <w:szCs w:val="24"/>
                <w:lang w:val="en-US"/>
              </w:rPr>
            </w:pPr>
            <w:r w:rsidRPr="00106E0E">
              <w:rPr>
                <w:rFonts w:ascii="Arial" w:hAnsi="Arial" w:cs="Arial"/>
                <w:i/>
                <w:color w:val="0070C0"/>
                <w:sz w:val="24"/>
                <w:szCs w:val="24"/>
                <w:lang w:val="en-US"/>
              </w:rPr>
              <w:t>(Ryder &amp; Jager, Page 65)</w:t>
            </w:r>
          </w:p>
        </w:tc>
        <w:tc>
          <w:tcPr>
            <w:tcW w:w="588" w:type="dxa"/>
          </w:tcPr>
          <w:p w:rsidR="00AE05B4" w:rsidRPr="00106E0E" w:rsidRDefault="00AE05B4" w:rsidP="000548C8">
            <w:pPr>
              <w:jc w:val="left"/>
              <w:rPr>
                <w:rFonts w:cs="Arial"/>
                <w:i/>
                <w:color w:val="0070C0"/>
                <w:szCs w:val="24"/>
                <w:lang w:val="en-US"/>
              </w:rPr>
            </w:pPr>
          </w:p>
        </w:tc>
        <w:tc>
          <w:tcPr>
            <w:tcW w:w="672" w:type="dxa"/>
          </w:tcPr>
          <w:p w:rsidR="00AE05B4" w:rsidRPr="00106E0E" w:rsidRDefault="00AE05B4" w:rsidP="000548C8">
            <w:pPr>
              <w:jc w:val="left"/>
              <w:rPr>
                <w:rFonts w:cs="Arial"/>
                <w:b/>
                <w:i/>
                <w:color w:val="0070C0"/>
                <w:szCs w:val="24"/>
                <w:lang w:val="en-US"/>
              </w:rPr>
            </w:pPr>
          </w:p>
        </w:tc>
      </w:tr>
      <w:tr w:rsidR="00AE05B4" w:rsidRPr="00106E0E" w:rsidTr="00AE05B4">
        <w:trPr>
          <w:trHeight w:val="125"/>
        </w:trPr>
        <w:tc>
          <w:tcPr>
            <w:tcW w:w="550" w:type="dxa"/>
          </w:tcPr>
          <w:p w:rsidR="00AE05B4" w:rsidRPr="00106E0E" w:rsidRDefault="00AE05B4" w:rsidP="000548C8">
            <w:pPr>
              <w:jc w:val="left"/>
              <w:rPr>
                <w:rFonts w:cs="Arial"/>
                <w:i/>
                <w:color w:val="0070C0"/>
                <w:szCs w:val="24"/>
                <w:lang w:val="en-US"/>
              </w:rPr>
            </w:pPr>
          </w:p>
        </w:tc>
        <w:tc>
          <w:tcPr>
            <w:tcW w:w="7775" w:type="dxa"/>
          </w:tcPr>
          <w:p w:rsidR="00AE05B4" w:rsidRPr="00106E0E" w:rsidRDefault="00AE05B4" w:rsidP="000548C8">
            <w:pPr>
              <w:pStyle w:val="ListParagraph"/>
              <w:numPr>
                <w:ilvl w:val="0"/>
                <w:numId w:val="42"/>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Stress concentrations at points of application (tensile pulling forces).</w:t>
            </w:r>
          </w:p>
          <w:p w:rsidR="00AE05B4" w:rsidRPr="00106E0E" w:rsidRDefault="00AE05B4" w:rsidP="000548C8">
            <w:pPr>
              <w:pStyle w:val="ListParagraph"/>
              <w:numPr>
                <w:ilvl w:val="0"/>
                <w:numId w:val="42"/>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Specimen can have no flaws (joints, etc.)</w:t>
            </w:r>
          </w:p>
          <w:p w:rsidR="00AE05B4" w:rsidRPr="00106E0E" w:rsidRDefault="00AE05B4" w:rsidP="000548C8">
            <w:pPr>
              <w:pStyle w:val="ListParagraph"/>
              <w:numPr>
                <w:ilvl w:val="0"/>
                <w:numId w:val="42"/>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Specimen requires tedious machining to get “dogbone” shape.</w:t>
            </w:r>
          </w:p>
          <w:p w:rsidR="00AE05B4" w:rsidRPr="00106E0E" w:rsidRDefault="00AE05B4" w:rsidP="000548C8">
            <w:pPr>
              <w:pStyle w:val="ListParagraph"/>
              <w:numPr>
                <w:ilvl w:val="0"/>
                <w:numId w:val="42"/>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Very expensive method.</w:t>
            </w:r>
          </w:p>
        </w:tc>
        <w:tc>
          <w:tcPr>
            <w:tcW w:w="588" w:type="dxa"/>
          </w:tcPr>
          <w:p w:rsidR="00AE05B4" w:rsidRPr="00106E0E" w:rsidRDefault="00AE05B4" w:rsidP="000548C8">
            <w:pPr>
              <w:jc w:val="left"/>
              <w:rPr>
                <w:rFonts w:cs="Arial"/>
                <w:i/>
                <w:color w:val="0070C0"/>
                <w:szCs w:val="24"/>
                <w:lang w:val="en-US"/>
              </w:rPr>
            </w:pPr>
          </w:p>
          <w:p w:rsidR="00AE05B4" w:rsidRPr="00106E0E" w:rsidRDefault="00AE05B4" w:rsidP="000548C8">
            <w:pPr>
              <w:jc w:val="left"/>
              <w:rPr>
                <w:rFonts w:cs="Arial"/>
                <w:i/>
                <w:color w:val="0070C0"/>
                <w:szCs w:val="24"/>
                <w:lang w:val="en-US"/>
              </w:rPr>
            </w:pPr>
          </w:p>
          <w:p w:rsidR="00AE05B4" w:rsidRPr="00106E0E" w:rsidRDefault="00AE05B4" w:rsidP="000548C8">
            <w:pPr>
              <w:jc w:val="left"/>
              <w:rPr>
                <w:rFonts w:cs="Arial"/>
                <w:i/>
                <w:color w:val="0070C0"/>
                <w:szCs w:val="24"/>
                <w:lang w:val="en-US"/>
              </w:rPr>
            </w:pPr>
          </w:p>
          <w:p w:rsidR="00AE05B4" w:rsidRPr="00106E0E" w:rsidRDefault="00AE05B4" w:rsidP="000548C8">
            <w:pPr>
              <w:jc w:val="left"/>
              <w:rPr>
                <w:rFonts w:cs="Arial"/>
                <w:i/>
                <w:color w:val="0070C0"/>
                <w:szCs w:val="24"/>
                <w:lang w:val="en-US"/>
              </w:rPr>
            </w:pPr>
          </w:p>
          <w:p w:rsidR="00AE05B4" w:rsidRPr="00106E0E" w:rsidRDefault="00AE05B4" w:rsidP="000548C8">
            <w:pPr>
              <w:jc w:val="left"/>
              <w:rPr>
                <w:rFonts w:cs="Arial"/>
                <w:i/>
                <w:color w:val="0070C0"/>
                <w:szCs w:val="24"/>
                <w:lang w:val="en-US"/>
              </w:rPr>
            </w:pPr>
            <w:r w:rsidRPr="00106E0E">
              <w:rPr>
                <w:rFonts w:cs="Arial"/>
                <w:i/>
                <w:color w:val="0070C0"/>
                <w:szCs w:val="24"/>
                <w:lang w:val="en-US"/>
              </w:rPr>
              <w:t>(4)</w:t>
            </w:r>
          </w:p>
        </w:tc>
        <w:tc>
          <w:tcPr>
            <w:tcW w:w="672" w:type="dxa"/>
          </w:tcPr>
          <w:p w:rsidR="00AE05B4" w:rsidRPr="00106E0E" w:rsidRDefault="00AE05B4" w:rsidP="000548C8">
            <w:pPr>
              <w:jc w:val="left"/>
              <w:rPr>
                <w:rFonts w:cs="Arial"/>
                <w:b/>
                <w:i/>
                <w:color w:val="0070C0"/>
                <w:szCs w:val="24"/>
                <w:lang w:val="en-US"/>
              </w:rPr>
            </w:pPr>
          </w:p>
        </w:tc>
      </w:tr>
    </w:tbl>
    <w:tbl>
      <w:tblPr>
        <w:tblW w:w="9606" w:type="dxa"/>
        <w:tblLook w:val="04A0"/>
      </w:tblPr>
      <w:tblGrid>
        <w:gridCol w:w="550"/>
        <w:gridCol w:w="7780"/>
        <w:gridCol w:w="567"/>
        <w:gridCol w:w="709"/>
      </w:tblGrid>
      <w:tr w:rsidR="00382C55" w:rsidRPr="00085953" w:rsidTr="00382C55">
        <w:trPr>
          <w:trHeight w:val="273"/>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pStyle w:val="ListParagraph"/>
              <w:spacing w:line="360" w:lineRule="auto"/>
              <w:ind w:left="1080"/>
              <w:rPr>
                <w:rFonts w:ascii="Arial" w:hAnsi="Arial"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085953" w:rsidTr="00382C55">
        <w:trPr>
          <w:trHeight w:val="125"/>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Borders>
              <w:right w:val="single" w:sz="4" w:space="0" w:color="auto"/>
            </w:tcBorders>
          </w:tcPr>
          <w:p w:rsidR="00382C55" w:rsidRPr="00382C55" w:rsidRDefault="00382C55" w:rsidP="000548C8">
            <w:pPr>
              <w:jc w:val="left"/>
              <w:rPr>
                <w:rFonts w:cs="Arial"/>
                <w:lang w:val="en-US"/>
              </w:rPr>
            </w:pPr>
          </w:p>
        </w:tc>
        <w:tc>
          <w:tcPr>
            <w:tcW w:w="709"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jc w:val="left"/>
              <w:rPr>
                <w:rFonts w:cs="Arial"/>
                <w:b/>
                <w:lang w:val="en-US"/>
              </w:rPr>
            </w:pPr>
            <w:r w:rsidRPr="00382C55">
              <w:rPr>
                <w:rFonts w:cs="Arial"/>
                <w:b/>
                <w:lang w:val="en-US"/>
              </w:rPr>
              <w:t>[20]</w:t>
            </w:r>
          </w:p>
        </w:tc>
      </w:tr>
    </w:tbl>
    <w:p w:rsidR="00382C55" w:rsidRDefault="00382C55" w:rsidP="000548C8">
      <w:pPr>
        <w:jc w:val="left"/>
        <w:rPr>
          <w:rFonts w:cs="Arial"/>
          <w:lang w:val="en-US"/>
        </w:rPr>
      </w:pPr>
    </w:p>
    <w:p w:rsidR="00382C55" w:rsidRPr="00085953" w:rsidRDefault="00382C55" w:rsidP="000548C8">
      <w:pPr>
        <w:jc w:val="left"/>
        <w:rPr>
          <w:rFonts w:cs="Arial"/>
          <w:b/>
          <w:u w:val="single"/>
          <w:lang w:val="en-US"/>
        </w:rPr>
      </w:pPr>
      <w:r>
        <w:rPr>
          <w:rFonts w:cs="Arial"/>
          <w:lang w:val="en-US"/>
        </w:rPr>
        <w:br w:type="page"/>
      </w:r>
      <w:r w:rsidRPr="00085953">
        <w:rPr>
          <w:rFonts w:cs="Arial"/>
          <w:b/>
          <w:u w:val="single"/>
          <w:lang w:val="en-US"/>
        </w:rPr>
        <w:lastRenderedPageBreak/>
        <w:t xml:space="preserve">QUESTION </w:t>
      </w:r>
      <w:r>
        <w:rPr>
          <w:rFonts w:cs="Arial"/>
          <w:b/>
          <w:u w:val="single"/>
          <w:lang w:val="en-US"/>
        </w:rPr>
        <w:t>5</w:t>
      </w:r>
    </w:p>
    <w:p w:rsidR="00382C55" w:rsidRPr="00085953" w:rsidRDefault="00382C55" w:rsidP="000548C8">
      <w:pPr>
        <w:jc w:val="left"/>
        <w:rPr>
          <w:rFonts w:cs="Arial"/>
          <w:lang w:val="en-US"/>
        </w:rPr>
      </w:pPr>
    </w:p>
    <w:p w:rsidR="00382C55" w:rsidRPr="00085953" w:rsidRDefault="00382C55" w:rsidP="000548C8">
      <w:pPr>
        <w:jc w:val="left"/>
        <w:rPr>
          <w:rFonts w:cs="Arial"/>
          <w:b/>
          <w:u w:val="single"/>
          <w:lang w:val="en-US"/>
        </w:rPr>
      </w:pPr>
      <w:r>
        <w:rPr>
          <w:rFonts w:cs="Arial"/>
          <w:b/>
          <w:u w:val="single"/>
          <w:lang w:val="en-US"/>
        </w:rPr>
        <w:t>Drilling and Blasting</w:t>
      </w:r>
    </w:p>
    <w:p w:rsidR="00382C55" w:rsidRPr="00085953" w:rsidRDefault="00382C55" w:rsidP="000548C8">
      <w:pPr>
        <w:jc w:val="left"/>
        <w:rPr>
          <w:rFonts w:cs="Arial"/>
          <w:lang w:val="en-US"/>
        </w:rPr>
      </w:pPr>
    </w:p>
    <w:tbl>
      <w:tblPr>
        <w:tblW w:w="9606" w:type="dxa"/>
        <w:tblLayout w:type="fixed"/>
        <w:tblLook w:val="04A0"/>
      </w:tblPr>
      <w:tblGrid>
        <w:gridCol w:w="550"/>
        <w:gridCol w:w="7780"/>
        <w:gridCol w:w="567"/>
        <w:gridCol w:w="709"/>
      </w:tblGrid>
      <w:tr w:rsidR="00382C55" w:rsidRPr="00085953" w:rsidTr="00382C55">
        <w:trPr>
          <w:trHeight w:val="484"/>
        </w:trPr>
        <w:tc>
          <w:tcPr>
            <w:tcW w:w="550" w:type="dxa"/>
          </w:tcPr>
          <w:p w:rsidR="00382C55" w:rsidRPr="00382C55" w:rsidRDefault="00382C55" w:rsidP="000548C8">
            <w:pPr>
              <w:jc w:val="left"/>
              <w:rPr>
                <w:rFonts w:cs="Arial"/>
                <w:lang w:val="en-US"/>
              </w:rPr>
            </w:pPr>
            <w:r w:rsidRPr="00382C55">
              <w:rPr>
                <w:rFonts w:cs="Arial"/>
                <w:lang w:val="en-US"/>
              </w:rPr>
              <w:t>5.1</w:t>
            </w:r>
          </w:p>
        </w:tc>
        <w:tc>
          <w:tcPr>
            <w:tcW w:w="7780" w:type="dxa"/>
          </w:tcPr>
          <w:p w:rsidR="00382C55" w:rsidRPr="00382C55" w:rsidRDefault="00382C55" w:rsidP="000548C8">
            <w:pPr>
              <w:jc w:val="left"/>
              <w:rPr>
                <w:rFonts w:cs="Arial"/>
                <w:lang w:val="en-US"/>
              </w:rPr>
            </w:pPr>
            <w:r w:rsidRPr="00382C55">
              <w:rPr>
                <w:rFonts w:cs="Arial"/>
                <w:lang w:val="en-US"/>
              </w:rPr>
              <w:t>Discuss the mode of action of explosives with reference to the shock wave and the gas pressure effects.</w:t>
            </w:r>
          </w:p>
        </w:tc>
        <w:tc>
          <w:tcPr>
            <w:tcW w:w="567"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(4)</w:t>
            </w:r>
          </w:p>
        </w:tc>
        <w:tc>
          <w:tcPr>
            <w:tcW w:w="709" w:type="dxa"/>
          </w:tcPr>
          <w:p w:rsidR="00382C55" w:rsidRPr="00382C55" w:rsidRDefault="00382C55" w:rsidP="000548C8">
            <w:pPr>
              <w:jc w:val="left"/>
              <w:rPr>
                <w:rFonts w:cs="Arial"/>
                <w:lang w:val="en-US"/>
              </w:rPr>
            </w:pPr>
          </w:p>
        </w:tc>
      </w:tr>
      <w:tr w:rsidR="00AE05B4" w:rsidRPr="00085953" w:rsidTr="00382C55">
        <w:trPr>
          <w:trHeight w:val="233"/>
        </w:trPr>
        <w:tc>
          <w:tcPr>
            <w:tcW w:w="550" w:type="dxa"/>
          </w:tcPr>
          <w:p w:rsidR="00AE05B4" w:rsidRPr="00382C55" w:rsidRDefault="00AE05B4" w:rsidP="000548C8">
            <w:pPr>
              <w:jc w:val="left"/>
              <w:rPr>
                <w:rFonts w:cs="Arial"/>
                <w:lang w:val="en-US"/>
              </w:rPr>
            </w:pPr>
          </w:p>
        </w:tc>
        <w:tc>
          <w:tcPr>
            <w:tcW w:w="7780" w:type="dxa"/>
          </w:tcPr>
          <w:p w:rsidR="00AE05B4" w:rsidRPr="00382C55" w:rsidRDefault="00AE05B4" w:rsidP="000548C8">
            <w:pPr>
              <w:jc w:val="left"/>
              <w:rPr>
                <w:rFonts w:cs="Arial"/>
                <w:lang w:val="en-US"/>
              </w:rPr>
            </w:pPr>
          </w:p>
        </w:tc>
        <w:tc>
          <w:tcPr>
            <w:tcW w:w="567" w:type="dxa"/>
          </w:tcPr>
          <w:p w:rsidR="00AE05B4" w:rsidRPr="00382C55" w:rsidRDefault="00AE05B4" w:rsidP="000548C8">
            <w:pPr>
              <w:jc w:val="left"/>
              <w:rPr>
                <w:rFonts w:cs="Arial"/>
                <w:lang w:val="en-US"/>
              </w:rPr>
            </w:pPr>
          </w:p>
        </w:tc>
        <w:tc>
          <w:tcPr>
            <w:tcW w:w="709" w:type="dxa"/>
          </w:tcPr>
          <w:p w:rsidR="00AE05B4" w:rsidRPr="00382C55" w:rsidRDefault="00AE05B4" w:rsidP="000548C8">
            <w:pPr>
              <w:jc w:val="left"/>
              <w:rPr>
                <w:rFonts w:cs="Arial"/>
                <w:lang w:val="en-US"/>
              </w:rPr>
            </w:pPr>
          </w:p>
        </w:tc>
      </w:tr>
    </w:tbl>
    <w:tbl>
      <w:tblPr>
        <w:tblStyle w:val="TableGrid"/>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75"/>
        <w:gridCol w:w="574"/>
        <w:gridCol w:w="700"/>
      </w:tblGrid>
      <w:tr w:rsidR="00AE05B4" w:rsidRPr="00AE05B4" w:rsidTr="00AE05B4">
        <w:trPr>
          <w:trHeight w:val="484"/>
        </w:trPr>
        <w:tc>
          <w:tcPr>
            <w:tcW w:w="550" w:type="dxa"/>
          </w:tcPr>
          <w:p w:rsidR="00AE05B4" w:rsidRPr="00AE05B4" w:rsidRDefault="00AE05B4" w:rsidP="000548C8">
            <w:pPr>
              <w:jc w:val="left"/>
              <w:rPr>
                <w:rFonts w:cs="Arial"/>
                <w:i/>
                <w:color w:val="0070C0"/>
                <w:lang w:val="en-US"/>
              </w:rPr>
            </w:pPr>
            <w:r w:rsidRPr="00AE05B4">
              <w:rPr>
                <w:rFonts w:cs="Arial"/>
                <w:i/>
                <w:color w:val="0070C0"/>
                <w:lang w:val="en-US"/>
              </w:rPr>
              <w:t>5.1</w:t>
            </w:r>
          </w:p>
        </w:tc>
        <w:tc>
          <w:tcPr>
            <w:tcW w:w="7775" w:type="dxa"/>
          </w:tcPr>
          <w:p w:rsidR="00AE05B4" w:rsidRPr="00AE05B4" w:rsidRDefault="00AE05B4" w:rsidP="000548C8">
            <w:pPr>
              <w:jc w:val="left"/>
              <w:rPr>
                <w:rFonts w:cs="Arial"/>
                <w:i/>
                <w:color w:val="0070C0"/>
                <w:lang w:val="en-US"/>
              </w:rPr>
            </w:pPr>
            <w:r w:rsidRPr="00AE05B4">
              <w:rPr>
                <w:rFonts w:cs="Arial"/>
                <w:i/>
                <w:color w:val="0070C0"/>
                <w:lang w:val="en-US"/>
              </w:rPr>
              <w:t xml:space="preserve">Immediately around the borehole, the </w:t>
            </w:r>
            <w:r w:rsidRPr="00AE05B4">
              <w:rPr>
                <w:rFonts w:cs="Arial"/>
                <w:i/>
                <w:color w:val="0070C0"/>
                <w:u w:val="single"/>
                <w:lang w:val="en-US"/>
              </w:rPr>
              <w:t>shock wave</w:t>
            </w:r>
            <w:r w:rsidRPr="00AE05B4">
              <w:rPr>
                <w:rFonts w:cs="Arial"/>
                <w:i/>
                <w:color w:val="0070C0"/>
                <w:lang w:val="en-US"/>
              </w:rPr>
              <w:t xml:space="preserve"> causes </w:t>
            </w:r>
            <w:r w:rsidRPr="00AE05B4">
              <w:rPr>
                <w:rFonts w:cs="Arial"/>
                <w:i/>
                <w:color w:val="0070C0"/>
                <w:u w:val="single"/>
                <w:lang w:val="en-US"/>
              </w:rPr>
              <w:t>compressive</w:t>
            </w:r>
            <w:r w:rsidRPr="00AE05B4">
              <w:rPr>
                <w:rFonts w:cs="Arial"/>
                <w:i/>
                <w:color w:val="0070C0"/>
                <w:lang w:val="en-US"/>
              </w:rPr>
              <w:t xml:space="preserve"> failure and </w:t>
            </w:r>
            <w:r w:rsidRPr="00AE05B4">
              <w:rPr>
                <w:rFonts w:cs="Arial"/>
                <w:i/>
                <w:color w:val="0070C0"/>
                <w:u w:val="single"/>
                <w:lang w:val="en-US"/>
              </w:rPr>
              <w:t>crushing of the rock</w:t>
            </w:r>
            <w:r w:rsidRPr="00AE05B4">
              <w:rPr>
                <w:rFonts w:cs="Arial"/>
                <w:i/>
                <w:color w:val="0070C0"/>
                <w:lang w:val="en-US"/>
              </w:rPr>
              <w:t xml:space="preserve">.  Around the crushed zone, </w:t>
            </w:r>
            <w:r w:rsidRPr="00AE05B4">
              <w:rPr>
                <w:rFonts w:cs="Arial"/>
                <w:i/>
                <w:color w:val="0070C0"/>
                <w:u w:val="single"/>
                <w:lang w:val="en-US"/>
              </w:rPr>
              <w:t>radial tensile fractures</w:t>
            </w:r>
            <w:r w:rsidRPr="00AE05B4">
              <w:rPr>
                <w:rFonts w:cs="Arial"/>
                <w:i/>
                <w:color w:val="0070C0"/>
                <w:lang w:val="en-US"/>
              </w:rPr>
              <w:t xml:space="preserve"> will develop due to the </w:t>
            </w:r>
            <w:r w:rsidRPr="00AE05B4">
              <w:rPr>
                <w:rFonts w:cs="Arial"/>
                <w:i/>
                <w:color w:val="0070C0"/>
                <w:u w:val="single"/>
                <w:lang w:val="en-US"/>
              </w:rPr>
              <w:t>tensile tangential stress fracturing the rock</w:t>
            </w:r>
            <w:r w:rsidRPr="00AE05B4">
              <w:rPr>
                <w:rFonts w:cs="Arial"/>
                <w:i/>
                <w:color w:val="0070C0"/>
                <w:lang w:val="en-US"/>
              </w:rPr>
              <w:t xml:space="preserve">.  The fractures will </w:t>
            </w:r>
            <w:r w:rsidRPr="00AE05B4">
              <w:rPr>
                <w:rFonts w:cs="Arial"/>
                <w:i/>
                <w:color w:val="0070C0"/>
                <w:u w:val="single"/>
                <w:lang w:val="en-US"/>
              </w:rPr>
              <w:t>propagate preferentially in the direction of the maximum principal stress</w:t>
            </w:r>
            <w:r w:rsidRPr="00AE05B4">
              <w:rPr>
                <w:rFonts w:cs="Arial"/>
                <w:i/>
                <w:color w:val="0070C0"/>
                <w:lang w:val="en-US"/>
              </w:rPr>
              <w:t>.</w:t>
            </w:r>
          </w:p>
          <w:p w:rsidR="00AE05B4" w:rsidRPr="00AE05B4" w:rsidRDefault="00AE05B4" w:rsidP="000548C8">
            <w:pPr>
              <w:jc w:val="left"/>
              <w:rPr>
                <w:rFonts w:cs="Arial"/>
                <w:i/>
                <w:color w:val="0070C0"/>
                <w:lang w:val="en-US"/>
              </w:rPr>
            </w:pPr>
            <w:r w:rsidRPr="00AE05B4">
              <w:rPr>
                <w:rFonts w:cs="Arial"/>
                <w:i/>
                <w:color w:val="0070C0"/>
                <w:lang w:val="en-US"/>
              </w:rPr>
              <w:t xml:space="preserve">The </w:t>
            </w:r>
            <w:r w:rsidRPr="00AE05B4">
              <w:rPr>
                <w:rFonts w:cs="Arial"/>
                <w:i/>
                <w:color w:val="0070C0"/>
                <w:u w:val="single"/>
                <w:lang w:val="en-US"/>
              </w:rPr>
              <w:t>gases</w:t>
            </w:r>
            <w:r w:rsidRPr="00AE05B4">
              <w:rPr>
                <w:rFonts w:cs="Arial"/>
                <w:i/>
                <w:color w:val="0070C0"/>
                <w:lang w:val="en-US"/>
              </w:rPr>
              <w:t xml:space="preserve"> will also try to escape </w:t>
            </w:r>
            <w:r w:rsidRPr="00AE05B4">
              <w:rPr>
                <w:rFonts w:cs="Arial"/>
                <w:i/>
                <w:color w:val="0070C0"/>
                <w:u w:val="single"/>
                <w:lang w:val="en-US"/>
              </w:rPr>
              <w:t>down these radial fractures and will cause them</w:t>
            </w:r>
            <w:r w:rsidRPr="00AE05B4">
              <w:rPr>
                <w:rFonts w:cs="Arial"/>
                <w:i/>
                <w:color w:val="0070C0"/>
                <w:lang w:val="en-US"/>
              </w:rPr>
              <w:t xml:space="preserve"> to propagate further.</w:t>
            </w:r>
          </w:p>
        </w:tc>
        <w:tc>
          <w:tcPr>
            <w:tcW w:w="574" w:type="dxa"/>
          </w:tcPr>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r w:rsidRPr="00AE05B4">
              <w:rPr>
                <w:rFonts w:cs="Arial"/>
                <w:i/>
                <w:color w:val="0070C0"/>
                <w:lang w:val="en-US"/>
              </w:rPr>
              <w:t>(4)</w:t>
            </w:r>
          </w:p>
        </w:tc>
        <w:tc>
          <w:tcPr>
            <w:tcW w:w="700" w:type="dxa"/>
          </w:tcPr>
          <w:p w:rsidR="00AE05B4" w:rsidRPr="00AE05B4" w:rsidRDefault="00AE05B4" w:rsidP="000548C8">
            <w:pPr>
              <w:jc w:val="left"/>
              <w:rPr>
                <w:rFonts w:cs="Arial"/>
                <w:i/>
                <w:color w:val="0070C0"/>
                <w:lang w:val="en-US"/>
              </w:rPr>
            </w:pPr>
          </w:p>
        </w:tc>
      </w:tr>
      <w:tr w:rsidR="00AE05B4" w:rsidRPr="00AE05B4" w:rsidTr="00AE05B4">
        <w:trPr>
          <w:trHeight w:val="233"/>
        </w:trPr>
        <w:tc>
          <w:tcPr>
            <w:tcW w:w="550" w:type="dxa"/>
          </w:tcPr>
          <w:p w:rsidR="00AE05B4" w:rsidRPr="00AE05B4" w:rsidRDefault="00AE05B4" w:rsidP="000548C8">
            <w:pPr>
              <w:jc w:val="left"/>
              <w:rPr>
                <w:rFonts w:cs="Arial"/>
                <w:i/>
                <w:color w:val="0070C0"/>
                <w:lang w:val="en-US"/>
              </w:rPr>
            </w:pPr>
          </w:p>
        </w:tc>
        <w:tc>
          <w:tcPr>
            <w:tcW w:w="7775" w:type="dxa"/>
          </w:tcPr>
          <w:p w:rsidR="00AE05B4" w:rsidRPr="00AE05B4" w:rsidRDefault="00AE05B4" w:rsidP="000548C8">
            <w:pPr>
              <w:jc w:val="left"/>
              <w:rPr>
                <w:rFonts w:cs="Arial"/>
                <w:i/>
                <w:color w:val="0070C0"/>
                <w:lang w:val="en-US"/>
              </w:rPr>
            </w:pPr>
            <w:r w:rsidRPr="00AE05B4">
              <w:rPr>
                <w:rFonts w:cs="Arial"/>
                <w:i/>
                <w:color w:val="0070C0"/>
                <w:lang w:val="en-US"/>
              </w:rPr>
              <w:t>Pulverised  -  compression</w:t>
            </w:r>
          </w:p>
          <w:p w:rsidR="00AE05B4" w:rsidRPr="00AE05B4" w:rsidRDefault="00AE05B4" w:rsidP="000548C8">
            <w:pPr>
              <w:jc w:val="left"/>
              <w:rPr>
                <w:rFonts w:cs="Arial"/>
                <w:i/>
                <w:color w:val="0070C0"/>
                <w:lang w:val="en-US"/>
              </w:rPr>
            </w:pPr>
            <w:r w:rsidRPr="00AE05B4">
              <w:rPr>
                <w:rFonts w:cs="Arial"/>
                <w:i/>
                <w:color w:val="0070C0"/>
                <w:lang w:val="en-US"/>
              </w:rPr>
              <w:t>Radial fracture  -  tangential tensile</w:t>
            </w:r>
          </w:p>
          <w:p w:rsidR="00AE05B4" w:rsidRPr="00AE05B4" w:rsidRDefault="00AE05B4" w:rsidP="000548C8">
            <w:pPr>
              <w:jc w:val="left"/>
              <w:rPr>
                <w:rFonts w:cs="Arial"/>
                <w:i/>
                <w:color w:val="0070C0"/>
                <w:lang w:val="en-US"/>
              </w:rPr>
            </w:pPr>
            <w:r w:rsidRPr="00AE05B4">
              <w:rPr>
                <w:rFonts w:cs="Arial"/>
                <w:i/>
                <w:color w:val="0070C0"/>
                <w:lang w:val="en-US"/>
              </w:rPr>
              <w:t>Radial  -  gas pressure propagation</w:t>
            </w:r>
          </w:p>
        </w:tc>
        <w:tc>
          <w:tcPr>
            <w:tcW w:w="574" w:type="dxa"/>
          </w:tcPr>
          <w:p w:rsidR="00AE05B4" w:rsidRPr="00AE05B4" w:rsidRDefault="00AE05B4" w:rsidP="000548C8">
            <w:pPr>
              <w:jc w:val="left"/>
              <w:rPr>
                <w:rFonts w:cs="Arial"/>
                <w:i/>
                <w:color w:val="0070C0"/>
                <w:lang w:val="en-US"/>
              </w:rPr>
            </w:pPr>
          </w:p>
        </w:tc>
        <w:tc>
          <w:tcPr>
            <w:tcW w:w="700" w:type="dxa"/>
          </w:tcPr>
          <w:p w:rsidR="00AE05B4" w:rsidRPr="00AE05B4" w:rsidRDefault="00AE05B4" w:rsidP="000548C8">
            <w:pPr>
              <w:jc w:val="left"/>
              <w:rPr>
                <w:rFonts w:cs="Arial"/>
                <w:i/>
                <w:color w:val="0070C0"/>
                <w:lang w:val="en-US"/>
              </w:rPr>
            </w:pPr>
          </w:p>
        </w:tc>
      </w:tr>
    </w:tbl>
    <w:tbl>
      <w:tblPr>
        <w:tblW w:w="9606" w:type="dxa"/>
        <w:tblLayout w:type="fixed"/>
        <w:tblLook w:val="04A0"/>
      </w:tblPr>
      <w:tblGrid>
        <w:gridCol w:w="550"/>
        <w:gridCol w:w="7780"/>
        <w:gridCol w:w="567"/>
        <w:gridCol w:w="709"/>
      </w:tblGrid>
      <w:tr w:rsidR="00382C55" w:rsidRPr="00085953" w:rsidTr="00382C55">
        <w:trPr>
          <w:trHeight w:val="233"/>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085953" w:rsidTr="00382C55">
        <w:trPr>
          <w:trHeight w:val="700"/>
        </w:trPr>
        <w:tc>
          <w:tcPr>
            <w:tcW w:w="550" w:type="dxa"/>
          </w:tcPr>
          <w:p w:rsidR="00382C55" w:rsidRPr="00382C55" w:rsidRDefault="00382C55" w:rsidP="000548C8">
            <w:pPr>
              <w:jc w:val="left"/>
              <w:rPr>
                <w:rFonts w:cs="Arial"/>
                <w:lang w:val="en-US"/>
              </w:rPr>
            </w:pPr>
            <w:r w:rsidRPr="00382C55">
              <w:rPr>
                <w:rFonts w:cs="Arial"/>
                <w:lang w:val="en-US"/>
              </w:rPr>
              <w:t>5.2</w:t>
            </w:r>
          </w:p>
        </w:tc>
        <w:tc>
          <w:tcPr>
            <w:tcW w:w="7780" w:type="dxa"/>
          </w:tcPr>
          <w:p w:rsidR="00382C55" w:rsidRPr="00382C55" w:rsidRDefault="00382C55" w:rsidP="000548C8">
            <w:pPr>
              <w:jc w:val="left"/>
              <w:rPr>
                <w:rFonts w:cs="Arial"/>
                <w:lang w:val="en-US"/>
              </w:rPr>
            </w:pPr>
            <w:r w:rsidRPr="00382C55">
              <w:rPr>
                <w:rFonts w:cs="Arial"/>
                <w:noProof/>
                <w:lang w:val="en-ZA" w:eastAsia="en-ZA"/>
              </w:rPr>
              <w:t>Drilling and blasting can have a profound effect on strata control in stopes.  List and discuss the main factors and indicate their significance as far as strata control is concerned.</w:t>
            </w:r>
          </w:p>
        </w:tc>
        <w:tc>
          <w:tcPr>
            <w:tcW w:w="567"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(4)</w:t>
            </w:r>
          </w:p>
        </w:tc>
        <w:tc>
          <w:tcPr>
            <w:tcW w:w="709" w:type="dxa"/>
          </w:tcPr>
          <w:p w:rsidR="00382C55" w:rsidRPr="00382C55" w:rsidRDefault="00382C55" w:rsidP="000548C8">
            <w:pPr>
              <w:jc w:val="left"/>
              <w:rPr>
                <w:rFonts w:cs="Arial"/>
                <w:lang w:val="en-US"/>
              </w:rPr>
            </w:pPr>
          </w:p>
        </w:tc>
      </w:tr>
      <w:tr w:rsidR="00AE05B4" w:rsidRPr="00085953" w:rsidTr="00382C55">
        <w:trPr>
          <w:trHeight w:val="203"/>
        </w:trPr>
        <w:tc>
          <w:tcPr>
            <w:tcW w:w="550" w:type="dxa"/>
          </w:tcPr>
          <w:p w:rsidR="00AE05B4" w:rsidRPr="00382C55" w:rsidRDefault="00AE05B4" w:rsidP="000548C8">
            <w:pPr>
              <w:jc w:val="left"/>
              <w:rPr>
                <w:rFonts w:cs="Arial"/>
                <w:lang w:val="en-US"/>
              </w:rPr>
            </w:pPr>
          </w:p>
        </w:tc>
        <w:tc>
          <w:tcPr>
            <w:tcW w:w="7780" w:type="dxa"/>
          </w:tcPr>
          <w:p w:rsidR="00AE05B4" w:rsidRPr="00382C55" w:rsidRDefault="00AE05B4" w:rsidP="000548C8">
            <w:pPr>
              <w:pStyle w:val="ListParagraph"/>
              <w:spacing w:line="360" w:lineRule="auto"/>
              <w:ind w:left="1080"/>
              <w:rPr>
                <w:rFonts w:ascii="Arial" w:hAnsi="Arial" w:cs="Arial"/>
                <w:lang w:val="en-US"/>
              </w:rPr>
            </w:pPr>
          </w:p>
        </w:tc>
        <w:tc>
          <w:tcPr>
            <w:tcW w:w="567" w:type="dxa"/>
          </w:tcPr>
          <w:p w:rsidR="00AE05B4" w:rsidRPr="00382C55" w:rsidRDefault="00AE05B4" w:rsidP="000548C8">
            <w:pPr>
              <w:jc w:val="left"/>
              <w:rPr>
                <w:rFonts w:cs="Arial"/>
                <w:lang w:val="en-US"/>
              </w:rPr>
            </w:pPr>
          </w:p>
        </w:tc>
        <w:tc>
          <w:tcPr>
            <w:tcW w:w="709" w:type="dxa"/>
          </w:tcPr>
          <w:p w:rsidR="00AE05B4" w:rsidRPr="00382C55" w:rsidRDefault="00AE05B4" w:rsidP="000548C8">
            <w:pPr>
              <w:jc w:val="left"/>
              <w:rPr>
                <w:rFonts w:cs="Arial"/>
                <w:lang w:val="en-US"/>
              </w:rPr>
            </w:pPr>
          </w:p>
        </w:tc>
      </w:tr>
    </w:tbl>
    <w:tbl>
      <w:tblPr>
        <w:tblStyle w:val="TableGrid"/>
        <w:tblW w:w="96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75"/>
        <w:gridCol w:w="574"/>
        <w:gridCol w:w="714"/>
      </w:tblGrid>
      <w:tr w:rsidR="00AE05B4" w:rsidRPr="00AE05B4" w:rsidTr="00AE05B4">
        <w:trPr>
          <w:trHeight w:val="700"/>
        </w:trPr>
        <w:tc>
          <w:tcPr>
            <w:tcW w:w="550" w:type="dxa"/>
          </w:tcPr>
          <w:p w:rsidR="00AE05B4" w:rsidRPr="00AE05B4" w:rsidRDefault="00AE05B4" w:rsidP="000548C8">
            <w:pPr>
              <w:jc w:val="left"/>
              <w:rPr>
                <w:rFonts w:cs="Arial"/>
                <w:i/>
                <w:color w:val="0070C0"/>
                <w:lang w:val="en-US"/>
              </w:rPr>
            </w:pPr>
            <w:r w:rsidRPr="00AE05B4">
              <w:rPr>
                <w:rFonts w:cs="Arial"/>
                <w:i/>
                <w:color w:val="0070C0"/>
                <w:lang w:val="en-US"/>
              </w:rPr>
              <w:t>5.2</w:t>
            </w:r>
          </w:p>
        </w:tc>
        <w:tc>
          <w:tcPr>
            <w:tcW w:w="7775" w:type="dxa"/>
          </w:tcPr>
          <w:p w:rsidR="00AE05B4" w:rsidRPr="00106E0E" w:rsidRDefault="00AE05B4" w:rsidP="000548C8">
            <w:pPr>
              <w:jc w:val="left"/>
              <w:rPr>
                <w:rFonts w:cs="Arial"/>
                <w:i/>
                <w:color w:val="0070C0"/>
                <w:szCs w:val="24"/>
                <w:lang w:val="en-US"/>
              </w:rPr>
            </w:pPr>
            <w:r w:rsidRPr="00106E0E">
              <w:rPr>
                <w:rFonts w:cs="Arial"/>
                <w:i/>
                <w:noProof/>
                <w:color w:val="0070C0"/>
                <w:szCs w:val="24"/>
                <w:lang w:val="en-ZA" w:eastAsia="en-ZA"/>
              </w:rPr>
              <w:t>The most common problem is blast fractures extending into the hangingwall.  These cause blocky ground and may lead to falls of ground.</w:t>
            </w:r>
          </w:p>
        </w:tc>
        <w:tc>
          <w:tcPr>
            <w:tcW w:w="574" w:type="dxa"/>
          </w:tcPr>
          <w:p w:rsidR="00AE05B4" w:rsidRPr="00AE05B4" w:rsidRDefault="00AE05B4" w:rsidP="000548C8">
            <w:pPr>
              <w:jc w:val="left"/>
              <w:rPr>
                <w:rFonts w:cs="Arial"/>
                <w:i/>
                <w:color w:val="0070C0"/>
                <w:lang w:val="en-US"/>
              </w:rPr>
            </w:pPr>
          </w:p>
          <w:p w:rsidR="00AE05B4" w:rsidRPr="00AE05B4" w:rsidRDefault="00AE05B4" w:rsidP="000548C8">
            <w:pPr>
              <w:jc w:val="left"/>
              <w:rPr>
                <w:rFonts w:cs="Arial"/>
                <w:i/>
                <w:color w:val="0070C0"/>
                <w:lang w:val="en-US"/>
              </w:rPr>
            </w:pPr>
          </w:p>
        </w:tc>
        <w:tc>
          <w:tcPr>
            <w:tcW w:w="714" w:type="dxa"/>
          </w:tcPr>
          <w:p w:rsidR="00AE05B4" w:rsidRPr="00AE05B4" w:rsidRDefault="00AE05B4" w:rsidP="000548C8">
            <w:pPr>
              <w:jc w:val="left"/>
              <w:rPr>
                <w:rFonts w:cs="Arial"/>
                <w:i/>
                <w:color w:val="0070C0"/>
                <w:lang w:val="en-US"/>
              </w:rPr>
            </w:pPr>
          </w:p>
        </w:tc>
      </w:tr>
      <w:tr w:rsidR="00AE05B4" w:rsidRPr="00AE05B4" w:rsidTr="00AE05B4">
        <w:trPr>
          <w:trHeight w:val="203"/>
        </w:trPr>
        <w:tc>
          <w:tcPr>
            <w:tcW w:w="550" w:type="dxa"/>
          </w:tcPr>
          <w:p w:rsidR="00AE05B4" w:rsidRPr="00AE05B4" w:rsidRDefault="00AE05B4" w:rsidP="000548C8">
            <w:pPr>
              <w:jc w:val="left"/>
              <w:rPr>
                <w:rFonts w:cs="Arial"/>
                <w:i/>
                <w:color w:val="0070C0"/>
                <w:lang w:val="en-US"/>
              </w:rPr>
            </w:pPr>
          </w:p>
        </w:tc>
        <w:tc>
          <w:tcPr>
            <w:tcW w:w="7775" w:type="dxa"/>
          </w:tcPr>
          <w:p w:rsidR="00AE05B4" w:rsidRPr="00106E0E" w:rsidRDefault="00AE05B4" w:rsidP="000548C8">
            <w:pPr>
              <w:pStyle w:val="ListParagraph"/>
              <w:spacing w:line="360" w:lineRule="auto"/>
              <w:ind w:left="1080"/>
              <w:rPr>
                <w:rFonts w:ascii="Arial" w:hAnsi="Arial" w:cs="Arial"/>
                <w:i/>
                <w:color w:val="0070C0"/>
                <w:sz w:val="24"/>
                <w:szCs w:val="24"/>
                <w:lang w:val="en-US"/>
              </w:rPr>
            </w:pPr>
          </w:p>
        </w:tc>
        <w:tc>
          <w:tcPr>
            <w:tcW w:w="574" w:type="dxa"/>
          </w:tcPr>
          <w:p w:rsidR="00AE05B4" w:rsidRPr="00AE05B4" w:rsidRDefault="00AE05B4" w:rsidP="000548C8">
            <w:pPr>
              <w:jc w:val="left"/>
              <w:rPr>
                <w:rFonts w:cs="Arial"/>
                <w:i/>
                <w:color w:val="0070C0"/>
                <w:lang w:val="en-US"/>
              </w:rPr>
            </w:pPr>
          </w:p>
        </w:tc>
        <w:tc>
          <w:tcPr>
            <w:tcW w:w="714" w:type="dxa"/>
          </w:tcPr>
          <w:p w:rsidR="00AE05B4" w:rsidRPr="00AE05B4" w:rsidRDefault="00AE05B4" w:rsidP="000548C8">
            <w:pPr>
              <w:jc w:val="left"/>
              <w:rPr>
                <w:rFonts w:cs="Arial"/>
                <w:i/>
                <w:color w:val="0070C0"/>
                <w:lang w:val="en-US"/>
              </w:rPr>
            </w:pPr>
          </w:p>
        </w:tc>
      </w:tr>
      <w:tr w:rsidR="00AE05B4" w:rsidRPr="00AE05B4" w:rsidTr="00AE05B4">
        <w:trPr>
          <w:trHeight w:val="203"/>
        </w:trPr>
        <w:tc>
          <w:tcPr>
            <w:tcW w:w="550" w:type="dxa"/>
          </w:tcPr>
          <w:p w:rsidR="00AE05B4" w:rsidRPr="00AE05B4" w:rsidRDefault="00AE05B4" w:rsidP="000548C8">
            <w:pPr>
              <w:jc w:val="left"/>
              <w:rPr>
                <w:rFonts w:cs="Arial"/>
                <w:i/>
                <w:color w:val="0070C0"/>
                <w:lang w:val="en-US"/>
              </w:rPr>
            </w:pPr>
          </w:p>
        </w:tc>
        <w:tc>
          <w:tcPr>
            <w:tcW w:w="7775" w:type="dxa"/>
          </w:tcPr>
          <w:p w:rsidR="00AE05B4" w:rsidRPr="00106E0E" w:rsidRDefault="00AE05B4" w:rsidP="000548C8">
            <w:pPr>
              <w:pStyle w:val="ListParagraph"/>
              <w:spacing w:line="360" w:lineRule="auto"/>
              <w:ind w:left="0"/>
              <w:rPr>
                <w:rFonts w:ascii="Arial" w:hAnsi="Arial" w:cs="Arial"/>
                <w:i/>
                <w:color w:val="0070C0"/>
                <w:sz w:val="24"/>
                <w:szCs w:val="24"/>
                <w:lang w:val="en-US"/>
              </w:rPr>
            </w:pPr>
            <w:r w:rsidRPr="00106E0E">
              <w:rPr>
                <w:rFonts w:ascii="Arial" w:hAnsi="Arial" w:cs="Arial"/>
                <w:i/>
                <w:color w:val="0070C0"/>
                <w:sz w:val="24"/>
                <w:szCs w:val="24"/>
                <w:lang w:val="en-US"/>
              </w:rPr>
              <w:t>Main factors leading to blast damage are:</w:t>
            </w:r>
          </w:p>
        </w:tc>
        <w:tc>
          <w:tcPr>
            <w:tcW w:w="574" w:type="dxa"/>
          </w:tcPr>
          <w:p w:rsidR="00AE05B4" w:rsidRPr="00AE05B4" w:rsidRDefault="00AE05B4" w:rsidP="000548C8">
            <w:pPr>
              <w:jc w:val="left"/>
              <w:rPr>
                <w:rFonts w:cs="Arial"/>
                <w:i/>
                <w:color w:val="0070C0"/>
                <w:lang w:val="en-US"/>
              </w:rPr>
            </w:pPr>
          </w:p>
        </w:tc>
        <w:tc>
          <w:tcPr>
            <w:tcW w:w="714" w:type="dxa"/>
          </w:tcPr>
          <w:p w:rsidR="00AE05B4" w:rsidRPr="00AE05B4" w:rsidRDefault="00AE05B4" w:rsidP="000548C8">
            <w:pPr>
              <w:jc w:val="left"/>
              <w:rPr>
                <w:rFonts w:cs="Arial"/>
                <w:i/>
                <w:color w:val="0070C0"/>
                <w:lang w:val="en-US"/>
              </w:rPr>
            </w:pPr>
          </w:p>
        </w:tc>
      </w:tr>
      <w:tr w:rsidR="00AE05B4" w:rsidRPr="00AE05B4" w:rsidTr="00AE05B4">
        <w:trPr>
          <w:trHeight w:val="203"/>
        </w:trPr>
        <w:tc>
          <w:tcPr>
            <w:tcW w:w="550" w:type="dxa"/>
          </w:tcPr>
          <w:p w:rsidR="00AE05B4" w:rsidRPr="00AE05B4" w:rsidRDefault="00AE05B4" w:rsidP="000548C8">
            <w:pPr>
              <w:jc w:val="left"/>
              <w:rPr>
                <w:rFonts w:cs="Arial"/>
                <w:i/>
                <w:color w:val="0070C0"/>
                <w:lang w:val="en-US"/>
              </w:rPr>
            </w:pPr>
          </w:p>
        </w:tc>
        <w:tc>
          <w:tcPr>
            <w:tcW w:w="7775" w:type="dxa"/>
          </w:tcPr>
          <w:p w:rsidR="00AE05B4" w:rsidRPr="00106E0E" w:rsidRDefault="00AE05B4" w:rsidP="000548C8">
            <w:pPr>
              <w:pStyle w:val="ListParagraph"/>
              <w:numPr>
                <w:ilvl w:val="0"/>
                <w:numId w:val="43"/>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 xml:space="preserve">Length of hole.  The shorter the hole the smaller the burden of misdirected holes and the smaller the probability of holes being drilled skew. (Length </w:t>
            </w:r>
            <w:r w:rsidRPr="00106E0E">
              <w:rPr>
                <w:rFonts w:ascii="Arial" w:hAnsi="Arial" w:cs="Arial"/>
                <w:i/>
                <w:color w:val="0070C0"/>
                <w:sz w:val="24"/>
                <w:szCs w:val="24"/>
                <w:lang w:val="en-US"/>
              </w:rPr>
              <w:sym w:font="Symbol" w:char="F0BB"/>
            </w:r>
            <w:r w:rsidRPr="00106E0E">
              <w:rPr>
                <w:rFonts w:ascii="Arial" w:hAnsi="Arial" w:cs="Arial"/>
                <w:i/>
                <w:color w:val="0070C0"/>
                <w:sz w:val="24"/>
                <w:szCs w:val="24"/>
                <w:lang w:val="en-US"/>
              </w:rPr>
              <w:t xml:space="preserve"> stoping width)</w:t>
            </w:r>
          </w:p>
        </w:tc>
        <w:tc>
          <w:tcPr>
            <w:tcW w:w="574" w:type="dxa"/>
          </w:tcPr>
          <w:p w:rsidR="00AE05B4" w:rsidRPr="00AE05B4" w:rsidRDefault="00AE05B4" w:rsidP="000548C8">
            <w:pPr>
              <w:jc w:val="left"/>
              <w:rPr>
                <w:rFonts w:cs="Arial"/>
                <w:i/>
                <w:color w:val="0070C0"/>
                <w:lang w:val="en-US"/>
              </w:rPr>
            </w:pPr>
          </w:p>
        </w:tc>
        <w:tc>
          <w:tcPr>
            <w:tcW w:w="714" w:type="dxa"/>
          </w:tcPr>
          <w:p w:rsidR="00AE05B4" w:rsidRPr="00AE05B4" w:rsidRDefault="00AE05B4" w:rsidP="000548C8">
            <w:pPr>
              <w:jc w:val="left"/>
              <w:rPr>
                <w:rFonts w:cs="Arial"/>
                <w:i/>
                <w:color w:val="0070C0"/>
                <w:lang w:val="en-US"/>
              </w:rPr>
            </w:pPr>
          </w:p>
        </w:tc>
      </w:tr>
      <w:tr w:rsidR="00AE05B4" w:rsidRPr="00AE05B4" w:rsidTr="00AE05B4">
        <w:trPr>
          <w:trHeight w:val="203"/>
        </w:trPr>
        <w:tc>
          <w:tcPr>
            <w:tcW w:w="550" w:type="dxa"/>
          </w:tcPr>
          <w:p w:rsidR="00AE05B4" w:rsidRPr="00AE05B4" w:rsidRDefault="00AE05B4" w:rsidP="000548C8">
            <w:pPr>
              <w:jc w:val="left"/>
              <w:rPr>
                <w:rFonts w:cs="Arial"/>
                <w:i/>
                <w:color w:val="0070C0"/>
                <w:lang w:val="en-US"/>
              </w:rPr>
            </w:pPr>
          </w:p>
        </w:tc>
        <w:tc>
          <w:tcPr>
            <w:tcW w:w="7775" w:type="dxa"/>
          </w:tcPr>
          <w:p w:rsidR="00AE05B4" w:rsidRPr="00106E0E" w:rsidRDefault="00AE05B4" w:rsidP="000548C8">
            <w:pPr>
              <w:pStyle w:val="ListParagraph"/>
              <w:numPr>
                <w:ilvl w:val="0"/>
                <w:numId w:val="43"/>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 xml:space="preserve">Hole direction  -  large burden  </w:t>
            </w:r>
            <w:r w:rsidRPr="00106E0E">
              <w:rPr>
                <w:rFonts w:ascii="Arial" w:hAnsi="Arial" w:cs="Arial"/>
                <w:i/>
                <w:color w:val="0070C0"/>
                <w:sz w:val="24"/>
                <w:szCs w:val="24"/>
                <w:lang w:val="en-US"/>
              </w:rPr>
              <w:sym w:font="Symbol" w:char="F0AE"/>
            </w:r>
            <w:r w:rsidRPr="00106E0E">
              <w:rPr>
                <w:rFonts w:ascii="Arial" w:hAnsi="Arial" w:cs="Arial"/>
                <w:i/>
                <w:color w:val="0070C0"/>
                <w:sz w:val="24"/>
                <w:szCs w:val="24"/>
                <w:lang w:val="en-US"/>
              </w:rPr>
              <w:t xml:space="preserve">  more damage.</w:t>
            </w:r>
            <w:r w:rsidRPr="00106E0E">
              <w:rPr>
                <w:rFonts w:ascii="Arial" w:hAnsi="Arial" w:cs="Arial"/>
                <w:i/>
                <w:color w:val="0070C0"/>
                <w:sz w:val="24"/>
                <w:szCs w:val="24"/>
                <w:lang w:val="en-US"/>
              </w:rPr>
              <w:br/>
            </w:r>
            <w:r w:rsidRPr="00106E0E">
              <w:rPr>
                <w:rFonts w:ascii="Arial" w:hAnsi="Arial" w:cs="Arial"/>
                <w:i/>
                <w:color w:val="0070C0"/>
                <w:sz w:val="24"/>
                <w:szCs w:val="24"/>
                <w:lang w:val="en-US"/>
              </w:rPr>
              <w:tab/>
            </w:r>
            <w:r w:rsidRPr="00106E0E">
              <w:rPr>
                <w:rFonts w:ascii="Arial" w:hAnsi="Arial" w:cs="Arial"/>
                <w:i/>
                <w:color w:val="0070C0"/>
                <w:sz w:val="24"/>
                <w:szCs w:val="24"/>
                <w:lang w:val="en-US"/>
              </w:rPr>
              <w:tab/>
            </w:r>
            <w:r w:rsidR="00106E0E">
              <w:rPr>
                <w:rFonts w:ascii="Arial" w:hAnsi="Arial" w:cs="Arial"/>
                <w:i/>
                <w:color w:val="0070C0"/>
                <w:sz w:val="24"/>
                <w:szCs w:val="24"/>
                <w:lang w:val="en-US"/>
              </w:rPr>
              <w:t xml:space="preserve">  </w:t>
            </w:r>
            <w:r w:rsidRPr="00106E0E">
              <w:rPr>
                <w:rFonts w:ascii="Arial" w:hAnsi="Arial" w:cs="Arial"/>
                <w:i/>
                <w:color w:val="0070C0"/>
                <w:sz w:val="24"/>
                <w:szCs w:val="24"/>
                <w:lang w:val="en-US"/>
              </w:rPr>
              <w:t>-  drilling into hangingwall.</w:t>
            </w:r>
          </w:p>
        </w:tc>
        <w:tc>
          <w:tcPr>
            <w:tcW w:w="574" w:type="dxa"/>
          </w:tcPr>
          <w:p w:rsidR="00AE05B4" w:rsidRPr="00AE05B4" w:rsidRDefault="00AE05B4" w:rsidP="000548C8">
            <w:pPr>
              <w:jc w:val="left"/>
              <w:rPr>
                <w:rFonts w:cs="Arial"/>
                <w:i/>
                <w:color w:val="0070C0"/>
                <w:lang w:val="en-US"/>
              </w:rPr>
            </w:pPr>
          </w:p>
        </w:tc>
        <w:tc>
          <w:tcPr>
            <w:tcW w:w="714" w:type="dxa"/>
          </w:tcPr>
          <w:p w:rsidR="00AE05B4" w:rsidRPr="00AE05B4" w:rsidRDefault="00AE05B4" w:rsidP="000548C8">
            <w:pPr>
              <w:jc w:val="left"/>
              <w:rPr>
                <w:rFonts w:cs="Arial"/>
                <w:i/>
                <w:color w:val="0070C0"/>
                <w:lang w:val="en-US"/>
              </w:rPr>
            </w:pPr>
          </w:p>
        </w:tc>
      </w:tr>
      <w:tr w:rsidR="00AE05B4" w:rsidRPr="00AE05B4" w:rsidTr="00AE05B4">
        <w:trPr>
          <w:trHeight w:val="203"/>
        </w:trPr>
        <w:tc>
          <w:tcPr>
            <w:tcW w:w="550" w:type="dxa"/>
          </w:tcPr>
          <w:p w:rsidR="00AE05B4" w:rsidRPr="00AE05B4" w:rsidRDefault="00AE05B4" w:rsidP="000548C8">
            <w:pPr>
              <w:jc w:val="left"/>
              <w:rPr>
                <w:rFonts w:cs="Arial"/>
                <w:i/>
                <w:color w:val="0070C0"/>
                <w:lang w:val="en-US"/>
              </w:rPr>
            </w:pPr>
          </w:p>
        </w:tc>
        <w:tc>
          <w:tcPr>
            <w:tcW w:w="7775" w:type="dxa"/>
          </w:tcPr>
          <w:p w:rsidR="00AE05B4" w:rsidRPr="00106E0E" w:rsidRDefault="00AE05B4" w:rsidP="000548C8">
            <w:pPr>
              <w:pStyle w:val="ListParagraph"/>
              <w:numPr>
                <w:ilvl w:val="0"/>
                <w:numId w:val="43"/>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 xml:space="preserve">Over-charging  -  more gas  </w:t>
            </w:r>
            <w:r w:rsidRPr="00106E0E">
              <w:rPr>
                <w:rFonts w:ascii="Arial" w:hAnsi="Arial" w:cs="Arial"/>
                <w:i/>
                <w:color w:val="0070C0"/>
                <w:sz w:val="24"/>
                <w:szCs w:val="24"/>
                <w:lang w:val="en-US"/>
              </w:rPr>
              <w:sym w:font="Symbol" w:char="F0AE"/>
            </w:r>
            <w:r w:rsidRPr="00106E0E">
              <w:rPr>
                <w:rFonts w:ascii="Arial" w:hAnsi="Arial" w:cs="Arial"/>
                <w:i/>
                <w:color w:val="0070C0"/>
                <w:sz w:val="24"/>
                <w:szCs w:val="24"/>
                <w:lang w:val="en-US"/>
              </w:rPr>
              <w:t xml:space="preserve">  more damage.</w:t>
            </w:r>
          </w:p>
        </w:tc>
        <w:tc>
          <w:tcPr>
            <w:tcW w:w="574" w:type="dxa"/>
          </w:tcPr>
          <w:p w:rsidR="00AE05B4" w:rsidRPr="00AE05B4" w:rsidRDefault="00AE05B4" w:rsidP="000548C8">
            <w:pPr>
              <w:jc w:val="left"/>
              <w:rPr>
                <w:rFonts w:cs="Arial"/>
                <w:i/>
                <w:color w:val="0070C0"/>
                <w:lang w:val="en-US"/>
              </w:rPr>
            </w:pPr>
          </w:p>
        </w:tc>
        <w:tc>
          <w:tcPr>
            <w:tcW w:w="714" w:type="dxa"/>
          </w:tcPr>
          <w:p w:rsidR="00AE05B4" w:rsidRPr="00AE05B4" w:rsidRDefault="00AE05B4" w:rsidP="000548C8">
            <w:pPr>
              <w:jc w:val="left"/>
              <w:rPr>
                <w:rFonts w:cs="Arial"/>
                <w:i/>
                <w:color w:val="0070C0"/>
                <w:lang w:val="en-US"/>
              </w:rPr>
            </w:pPr>
          </w:p>
        </w:tc>
      </w:tr>
      <w:tr w:rsidR="00AE05B4" w:rsidRPr="00AE05B4" w:rsidTr="00AE05B4">
        <w:trPr>
          <w:trHeight w:val="203"/>
        </w:trPr>
        <w:tc>
          <w:tcPr>
            <w:tcW w:w="550" w:type="dxa"/>
          </w:tcPr>
          <w:p w:rsidR="00AE05B4" w:rsidRPr="00AE05B4" w:rsidRDefault="00AE05B4" w:rsidP="000548C8">
            <w:pPr>
              <w:jc w:val="left"/>
              <w:rPr>
                <w:rFonts w:cs="Arial"/>
                <w:i/>
                <w:color w:val="0070C0"/>
                <w:lang w:val="en-US"/>
              </w:rPr>
            </w:pPr>
          </w:p>
        </w:tc>
        <w:tc>
          <w:tcPr>
            <w:tcW w:w="7775" w:type="dxa"/>
          </w:tcPr>
          <w:p w:rsidR="00AE05B4" w:rsidRPr="00106E0E" w:rsidRDefault="00AE05B4" w:rsidP="000548C8">
            <w:pPr>
              <w:pStyle w:val="ListParagraph"/>
              <w:numPr>
                <w:ilvl w:val="0"/>
                <w:numId w:val="43"/>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 xml:space="preserve">Burden  -  no breaking  </w:t>
            </w:r>
            <w:r w:rsidRPr="00106E0E">
              <w:rPr>
                <w:rFonts w:ascii="Arial" w:hAnsi="Arial" w:cs="Arial"/>
                <w:i/>
                <w:color w:val="0070C0"/>
                <w:sz w:val="24"/>
                <w:szCs w:val="24"/>
                <w:lang w:val="en-US"/>
              </w:rPr>
              <w:sym w:font="Symbol" w:char="F0AE"/>
            </w:r>
            <w:r w:rsidRPr="00106E0E">
              <w:rPr>
                <w:rFonts w:ascii="Arial" w:hAnsi="Arial" w:cs="Arial"/>
                <w:i/>
                <w:color w:val="0070C0"/>
                <w:sz w:val="24"/>
                <w:szCs w:val="24"/>
                <w:lang w:val="en-US"/>
              </w:rPr>
              <w:t xml:space="preserve">  more damage.</w:t>
            </w:r>
          </w:p>
        </w:tc>
        <w:tc>
          <w:tcPr>
            <w:tcW w:w="574" w:type="dxa"/>
          </w:tcPr>
          <w:p w:rsidR="00AE05B4" w:rsidRPr="00AE05B4" w:rsidRDefault="00AE05B4" w:rsidP="000548C8">
            <w:pPr>
              <w:jc w:val="left"/>
              <w:rPr>
                <w:rFonts w:cs="Arial"/>
                <w:i/>
                <w:color w:val="0070C0"/>
                <w:lang w:val="en-US"/>
              </w:rPr>
            </w:pPr>
          </w:p>
        </w:tc>
        <w:tc>
          <w:tcPr>
            <w:tcW w:w="714" w:type="dxa"/>
          </w:tcPr>
          <w:p w:rsidR="00AE05B4" w:rsidRPr="00AE05B4" w:rsidRDefault="00AE05B4" w:rsidP="000548C8">
            <w:pPr>
              <w:jc w:val="left"/>
              <w:rPr>
                <w:rFonts w:cs="Arial"/>
                <w:i/>
                <w:color w:val="0070C0"/>
                <w:lang w:val="en-US"/>
              </w:rPr>
            </w:pPr>
          </w:p>
        </w:tc>
      </w:tr>
      <w:tr w:rsidR="00AE05B4" w:rsidRPr="00AE05B4" w:rsidTr="00AE05B4">
        <w:trPr>
          <w:trHeight w:val="203"/>
        </w:trPr>
        <w:tc>
          <w:tcPr>
            <w:tcW w:w="550" w:type="dxa"/>
          </w:tcPr>
          <w:p w:rsidR="00AE05B4" w:rsidRPr="00AE05B4" w:rsidRDefault="00AE05B4" w:rsidP="000548C8">
            <w:pPr>
              <w:jc w:val="left"/>
              <w:rPr>
                <w:rFonts w:cs="Arial"/>
                <w:i/>
                <w:color w:val="0070C0"/>
                <w:lang w:val="en-US"/>
              </w:rPr>
            </w:pPr>
          </w:p>
        </w:tc>
        <w:tc>
          <w:tcPr>
            <w:tcW w:w="7775" w:type="dxa"/>
          </w:tcPr>
          <w:p w:rsidR="00AE05B4" w:rsidRPr="00106E0E" w:rsidRDefault="00AE05B4" w:rsidP="000548C8">
            <w:pPr>
              <w:ind w:left="1080"/>
              <w:jc w:val="left"/>
              <w:rPr>
                <w:rFonts w:cs="Arial"/>
                <w:i/>
                <w:color w:val="0070C0"/>
                <w:szCs w:val="24"/>
                <w:lang w:val="en-US"/>
              </w:rPr>
            </w:pPr>
            <w:r w:rsidRPr="00106E0E">
              <w:rPr>
                <w:rFonts w:cs="Arial"/>
                <w:i/>
                <w:color w:val="0070C0"/>
                <w:szCs w:val="24"/>
                <w:lang w:val="en-US"/>
              </w:rPr>
              <w:t xml:space="preserve">e)  Timing  </w:t>
            </w:r>
            <w:r w:rsidRPr="00106E0E">
              <w:rPr>
                <w:rFonts w:cs="Arial"/>
                <w:i/>
                <w:color w:val="0070C0"/>
                <w:szCs w:val="24"/>
                <w:lang w:val="en-US"/>
              </w:rPr>
              <w:sym w:font="Symbol" w:char="F0AE"/>
            </w:r>
            <w:r w:rsidRPr="00106E0E">
              <w:rPr>
                <w:rFonts w:cs="Arial"/>
                <w:i/>
                <w:color w:val="0070C0"/>
                <w:szCs w:val="24"/>
                <w:lang w:val="en-US"/>
              </w:rPr>
              <w:t xml:space="preserve">  out of sequence  </w:t>
            </w:r>
            <w:r w:rsidRPr="00106E0E">
              <w:rPr>
                <w:rFonts w:cs="Arial"/>
                <w:i/>
                <w:color w:val="0070C0"/>
                <w:szCs w:val="24"/>
                <w:lang w:val="en-US"/>
              </w:rPr>
              <w:sym w:font="Symbol" w:char="F0AE"/>
            </w:r>
            <w:r w:rsidRPr="00106E0E">
              <w:rPr>
                <w:rFonts w:cs="Arial"/>
                <w:i/>
                <w:color w:val="0070C0"/>
                <w:szCs w:val="24"/>
                <w:lang w:val="en-US"/>
              </w:rPr>
              <w:t xml:space="preserve">  burden increase  </w:t>
            </w:r>
            <w:r w:rsidRPr="00106E0E">
              <w:rPr>
                <w:rFonts w:cs="Arial"/>
                <w:i/>
                <w:color w:val="0070C0"/>
                <w:szCs w:val="24"/>
                <w:lang w:val="en-US"/>
              </w:rPr>
              <w:sym w:font="Symbol" w:char="F0AE"/>
            </w:r>
            <w:r w:rsidRPr="00106E0E">
              <w:rPr>
                <w:rFonts w:cs="Arial"/>
                <w:i/>
                <w:color w:val="0070C0"/>
                <w:szCs w:val="24"/>
                <w:lang w:val="en-US"/>
              </w:rPr>
              <w:t xml:space="preserve">  </w:t>
            </w:r>
            <w:r w:rsidR="00106E0E" w:rsidRPr="00106E0E">
              <w:rPr>
                <w:rFonts w:cs="Arial"/>
                <w:i/>
                <w:color w:val="0070C0"/>
                <w:szCs w:val="24"/>
                <w:lang w:val="en-US"/>
              </w:rPr>
              <w:br/>
              <w:t xml:space="preserve">     </w:t>
            </w:r>
            <w:r w:rsidRPr="00106E0E">
              <w:rPr>
                <w:rFonts w:cs="Arial"/>
                <w:i/>
                <w:color w:val="0070C0"/>
                <w:szCs w:val="24"/>
                <w:lang w:val="en-US"/>
              </w:rPr>
              <w:t>more</w:t>
            </w:r>
            <w:r w:rsidR="00106E0E" w:rsidRPr="00106E0E">
              <w:rPr>
                <w:rFonts w:cs="Arial"/>
                <w:i/>
                <w:color w:val="0070C0"/>
                <w:szCs w:val="24"/>
                <w:lang w:val="en-US"/>
              </w:rPr>
              <w:t xml:space="preserve"> </w:t>
            </w:r>
            <w:r w:rsidRPr="00106E0E">
              <w:rPr>
                <w:rFonts w:cs="Arial"/>
                <w:i/>
                <w:color w:val="0070C0"/>
                <w:szCs w:val="24"/>
                <w:lang w:val="en-US"/>
              </w:rPr>
              <w:t xml:space="preserve"> damage.</w:t>
            </w:r>
          </w:p>
        </w:tc>
        <w:tc>
          <w:tcPr>
            <w:tcW w:w="574" w:type="dxa"/>
          </w:tcPr>
          <w:p w:rsidR="00AE05B4" w:rsidRPr="00AE05B4" w:rsidRDefault="00AE05B4" w:rsidP="000548C8">
            <w:pPr>
              <w:jc w:val="left"/>
              <w:rPr>
                <w:rFonts w:cs="Arial"/>
                <w:i/>
                <w:color w:val="0070C0"/>
                <w:lang w:val="en-US"/>
              </w:rPr>
            </w:pPr>
          </w:p>
        </w:tc>
        <w:tc>
          <w:tcPr>
            <w:tcW w:w="714" w:type="dxa"/>
          </w:tcPr>
          <w:p w:rsidR="00AE05B4" w:rsidRPr="00AE05B4" w:rsidRDefault="00AE05B4" w:rsidP="000548C8">
            <w:pPr>
              <w:jc w:val="left"/>
              <w:rPr>
                <w:rFonts w:cs="Arial"/>
                <w:i/>
                <w:color w:val="0070C0"/>
                <w:lang w:val="en-US"/>
              </w:rPr>
            </w:pPr>
          </w:p>
        </w:tc>
      </w:tr>
      <w:tr w:rsidR="00AE05B4" w:rsidRPr="00AE05B4" w:rsidTr="00AE05B4">
        <w:trPr>
          <w:trHeight w:val="203"/>
        </w:trPr>
        <w:tc>
          <w:tcPr>
            <w:tcW w:w="550" w:type="dxa"/>
          </w:tcPr>
          <w:p w:rsidR="00AE05B4" w:rsidRPr="00AE05B4" w:rsidRDefault="00AE05B4" w:rsidP="000548C8">
            <w:pPr>
              <w:jc w:val="left"/>
              <w:rPr>
                <w:rFonts w:cs="Arial"/>
                <w:i/>
                <w:color w:val="0070C0"/>
                <w:lang w:val="en-US"/>
              </w:rPr>
            </w:pPr>
          </w:p>
        </w:tc>
        <w:tc>
          <w:tcPr>
            <w:tcW w:w="7775" w:type="dxa"/>
          </w:tcPr>
          <w:p w:rsidR="00AE05B4" w:rsidRPr="00106E0E" w:rsidRDefault="00AE05B4" w:rsidP="000548C8">
            <w:pPr>
              <w:pStyle w:val="ListParagraph"/>
              <w:numPr>
                <w:ilvl w:val="0"/>
                <w:numId w:val="43"/>
              </w:numPr>
              <w:spacing w:line="360" w:lineRule="auto"/>
              <w:rPr>
                <w:rFonts w:ascii="Arial" w:hAnsi="Arial" w:cs="Arial"/>
                <w:i/>
                <w:color w:val="0070C0"/>
                <w:sz w:val="24"/>
                <w:szCs w:val="24"/>
                <w:lang w:val="en-US"/>
              </w:rPr>
            </w:pPr>
            <w:r w:rsidRPr="00106E0E">
              <w:rPr>
                <w:rFonts w:ascii="Arial" w:hAnsi="Arial" w:cs="Arial"/>
                <w:i/>
                <w:color w:val="0070C0"/>
                <w:sz w:val="24"/>
                <w:szCs w:val="24"/>
                <w:lang w:val="en-US"/>
              </w:rPr>
              <w:t xml:space="preserve">Type of explosives </w:t>
            </w:r>
            <w:r w:rsidRPr="00106E0E">
              <w:rPr>
                <w:rFonts w:ascii="Arial" w:hAnsi="Arial" w:cs="Arial"/>
                <w:i/>
                <w:color w:val="0070C0"/>
                <w:sz w:val="24"/>
                <w:szCs w:val="24"/>
                <w:lang w:val="en-US"/>
              </w:rPr>
              <w:sym w:font="Symbol" w:char="F0AE"/>
            </w:r>
            <w:r w:rsidRPr="00106E0E">
              <w:rPr>
                <w:rFonts w:ascii="Arial" w:hAnsi="Arial" w:cs="Arial"/>
                <w:i/>
                <w:color w:val="0070C0"/>
                <w:sz w:val="24"/>
                <w:szCs w:val="24"/>
                <w:lang w:val="en-US"/>
              </w:rPr>
              <w:t xml:space="preserve">  gas vs. shock</w:t>
            </w:r>
          </w:p>
        </w:tc>
        <w:tc>
          <w:tcPr>
            <w:tcW w:w="574" w:type="dxa"/>
          </w:tcPr>
          <w:p w:rsidR="00AE05B4" w:rsidRPr="00AE05B4" w:rsidRDefault="00AE05B4" w:rsidP="000548C8">
            <w:pPr>
              <w:jc w:val="left"/>
              <w:rPr>
                <w:rFonts w:cs="Arial"/>
                <w:i/>
                <w:color w:val="0070C0"/>
                <w:lang w:val="en-US"/>
              </w:rPr>
            </w:pPr>
            <w:r w:rsidRPr="00AE05B4">
              <w:rPr>
                <w:rFonts w:cs="Arial"/>
                <w:i/>
                <w:color w:val="0070C0"/>
                <w:lang w:val="en-US"/>
              </w:rPr>
              <w:t>(4)</w:t>
            </w:r>
          </w:p>
        </w:tc>
        <w:tc>
          <w:tcPr>
            <w:tcW w:w="714" w:type="dxa"/>
          </w:tcPr>
          <w:p w:rsidR="00AE05B4" w:rsidRPr="00AE05B4" w:rsidRDefault="00AE05B4" w:rsidP="000548C8">
            <w:pPr>
              <w:jc w:val="left"/>
              <w:rPr>
                <w:rFonts w:cs="Arial"/>
                <w:i/>
                <w:color w:val="0070C0"/>
                <w:lang w:val="en-US"/>
              </w:rPr>
            </w:pPr>
          </w:p>
        </w:tc>
      </w:tr>
    </w:tbl>
    <w:tbl>
      <w:tblPr>
        <w:tblW w:w="9606" w:type="dxa"/>
        <w:tblLayout w:type="fixed"/>
        <w:tblLook w:val="04A0"/>
      </w:tblPr>
      <w:tblGrid>
        <w:gridCol w:w="550"/>
        <w:gridCol w:w="7780"/>
        <w:gridCol w:w="567"/>
        <w:gridCol w:w="709"/>
      </w:tblGrid>
      <w:tr w:rsidR="00382C55" w:rsidRPr="00085953" w:rsidTr="00382C55">
        <w:trPr>
          <w:trHeight w:val="203"/>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pStyle w:val="ListParagraph"/>
              <w:spacing w:line="360" w:lineRule="auto"/>
              <w:ind w:left="1080"/>
              <w:rPr>
                <w:rFonts w:ascii="Arial" w:hAnsi="Arial"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085953" w:rsidTr="00382C55">
        <w:trPr>
          <w:trHeight w:val="366"/>
        </w:trPr>
        <w:tc>
          <w:tcPr>
            <w:tcW w:w="550" w:type="dxa"/>
          </w:tcPr>
          <w:p w:rsidR="00382C55" w:rsidRPr="00382C55" w:rsidRDefault="00382C55" w:rsidP="000548C8">
            <w:pPr>
              <w:jc w:val="left"/>
              <w:rPr>
                <w:rFonts w:cs="Arial"/>
                <w:lang w:val="en-US"/>
              </w:rPr>
            </w:pPr>
            <w:r w:rsidRPr="00382C55">
              <w:rPr>
                <w:rFonts w:cs="Arial"/>
                <w:lang w:val="en-US"/>
              </w:rPr>
              <w:t>5.3</w:t>
            </w:r>
          </w:p>
        </w:tc>
        <w:tc>
          <w:tcPr>
            <w:tcW w:w="7780" w:type="dxa"/>
          </w:tcPr>
          <w:p w:rsidR="00382C55" w:rsidRDefault="00382C55" w:rsidP="000548C8">
            <w:pPr>
              <w:jc w:val="left"/>
              <w:rPr>
                <w:rFonts w:cs="Arial"/>
                <w:lang w:val="en-US"/>
              </w:rPr>
            </w:pPr>
            <w:r w:rsidRPr="00382C55">
              <w:rPr>
                <w:rFonts w:cs="Arial"/>
                <w:lang w:val="en-US"/>
              </w:rPr>
              <w:t>Smoothwalling techniques are used for developing tunnels when blast damage to the wall rock needs to be minimized.  One of the requirements for successful smoothwall blasting is the de-coupling of the explosive charges.</w:t>
            </w:r>
          </w:p>
          <w:p w:rsidR="009C7E30" w:rsidRDefault="009C7E30" w:rsidP="000548C8">
            <w:pPr>
              <w:jc w:val="left"/>
              <w:rPr>
                <w:rFonts w:cs="Arial"/>
                <w:lang w:val="en-US"/>
              </w:rPr>
            </w:pPr>
          </w:p>
          <w:p w:rsidR="009C7E30" w:rsidRPr="00382C55" w:rsidRDefault="009C7E30" w:rsidP="000548C8">
            <w:pPr>
              <w:jc w:val="left"/>
              <w:rPr>
                <w:rFonts w:cs="Arial"/>
                <w:lang w:val="en-US"/>
              </w:rPr>
            </w:pPr>
            <w:r w:rsidRPr="009C7E30">
              <w:rPr>
                <w:rFonts w:cs="Arial"/>
                <w:noProof/>
                <w:lang w:val="en-ZA" w:eastAsia="en-ZA"/>
              </w:rPr>
              <w:drawing>
                <wp:inline distT="0" distB="0" distL="0" distR="0">
                  <wp:extent cx="4505325" cy="2381250"/>
                  <wp:effectExtent l="19050" t="0" r="9525"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505325" cy="2381250"/>
                          </a:xfrm>
                          <a:prstGeom prst="rect">
                            <a:avLst/>
                          </a:prstGeom>
                          <a:noFill/>
                          <a:ln w="9525">
                            <a:noFill/>
                            <a:miter lim="800000"/>
                            <a:headEnd/>
                            <a:tailEnd/>
                          </a:ln>
                        </pic:spPr>
                      </pic:pic>
                    </a:graphicData>
                  </a:graphic>
                </wp:inline>
              </w:drawing>
            </w:r>
          </w:p>
          <w:p w:rsidR="00382C55" w:rsidRPr="00382C55" w:rsidRDefault="00382C55" w:rsidP="000548C8">
            <w:pPr>
              <w:jc w:val="left"/>
              <w:rPr>
                <w:rFonts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lang w:val="en-US"/>
              </w:rPr>
            </w:pPr>
          </w:p>
        </w:tc>
      </w:tr>
      <w:tr w:rsidR="00382C55" w:rsidRPr="009C7E30" w:rsidTr="00382C55">
        <w:trPr>
          <w:trHeight w:val="700"/>
        </w:trPr>
        <w:tc>
          <w:tcPr>
            <w:tcW w:w="550" w:type="dxa"/>
          </w:tcPr>
          <w:p w:rsidR="00382C55" w:rsidRPr="009C7E30" w:rsidRDefault="00382C55" w:rsidP="000548C8">
            <w:pPr>
              <w:jc w:val="left"/>
              <w:rPr>
                <w:rFonts w:cs="Arial"/>
                <w:szCs w:val="24"/>
                <w:lang w:val="en-US"/>
              </w:rPr>
            </w:pPr>
          </w:p>
        </w:tc>
        <w:tc>
          <w:tcPr>
            <w:tcW w:w="7780" w:type="dxa"/>
          </w:tcPr>
          <w:p w:rsidR="00382C55" w:rsidRPr="009C7E30" w:rsidRDefault="00382C55" w:rsidP="000548C8">
            <w:pPr>
              <w:pStyle w:val="ListParagraph"/>
              <w:numPr>
                <w:ilvl w:val="0"/>
                <w:numId w:val="39"/>
              </w:numPr>
              <w:spacing w:line="360" w:lineRule="auto"/>
              <w:ind w:left="726" w:hanging="366"/>
              <w:rPr>
                <w:rFonts w:ascii="Arial" w:hAnsi="Arial" w:cs="Arial"/>
                <w:sz w:val="24"/>
                <w:szCs w:val="24"/>
                <w:lang w:val="en-US"/>
              </w:rPr>
            </w:pPr>
            <w:r w:rsidRPr="009C7E30">
              <w:rPr>
                <w:rFonts w:ascii="Arial" w:hAnsi="Arial" w:cs="Arial"/>
                <w:sz w:val="24"/>
                <w:szCs w:val="24"/>
                <w:lang w:val="en-US"/>
              </w:rPr>
              <w:t>Briefly explain how the de-coupling of explosives assist in decreasing blast damage.</w:t>
            </w:r>
          </w:p>
        </w:tc>
        <w:tc>
          <w:tcPr>
            <w:tcW w:w="567" w:type="dxa"/>
          </w:tcPr>
          <w:p w:rsidR="00382C55" w:rsidRPr="009C7E30" w:rsidRDefault="00382C55" w:rsidP="000548C8">
            <w:pPr>
              <w:jc w:val="left"/>
              <w:rPr>
                <w:rFonts w:cs="Arial"/>
                <w:szCs w:val="24"/>
                <w:lang w:val="en-US"/>
              </w:rPr>
            </w:pPr>
          </w:p>
          <w:p w:rsidR="00382C55" w:rsidRPr="009C7E30" w:rsidRDefault="00382C55" w:rsidP="000548C8">
            <w:pPr>
              <w:jc w:val="left"/>
              <w:rPr>
                <w:rFonts w:cs="Arial"/>
                <w:szCs w:val="24"/>
                <w:lang w:val="en-US"/>
              </w:rPr>
            </w:pPr>
            <w:r w:rsidRPr="009C7E30">
              <w:rPr>
                <w:rFonts w:cs="Arial"/>
                <w:szCs w:val="24"/>
                <w:lang w:val="en-US"/>
              </w:rPr>
              <w:t>(2)</w:t>
            </w:r>
          </w:p>
        </w:tc>
        <w:tc>
          <w:tcPr>
            <w:tcW w:w="709" w:type="dxa"/>
          </w:tcPr>
          <w:p w:rsidR="00382C55" w:rsidRPr="009C7E30" w:rsidRDefault="00382C55" w:rsidP="000548C8">
            <w:pPr>
              <w:jc w:val="left"/>
              <w:rPr>
                <w:rFonts w:cs="Arial"/>
                <w:szCs w:val="24"/>
                <w:lang w:val="en-US"/>
              </w:rPr>
            </w:pPr>
          </w:p>
        </w:tc>
      </w:tr>
      <w:tr w:rsidR="00AE05B4" w:rsidRPr="009C7E30" w:rsidTr="00382C55">
        <w:trPr>
          <w:trHeight w:val="273"/>
        </w:trPr>
        <w:tc>
          <w:tcPr>
            <w:tcW w:w="550" w:type="dxa"/>
          </w:tcPr>
          <w:p w:rsidR="00AE05B4" w:rsidRPr="009C7E30" w:rsidRDefault="00AE05B4" w:rsidP="000548C8">
            <w:pPr>
              <w:jc w:val="left"/>
              <w:rPr>
                <w:rFonts w:cs="Arial"/>
                <w:szCs w:val="24"/>
                <w:lang w:val="en-US"/>
              </w:rPr>
            </w:pPr>
          </w:p>
        </w:tc>
        <w:tc>
          <w:tcPr>
            <w:tcW w:w="7780" w:type="dxa"/>
          </w:tcPr>
          <w:p w:rsidR="00AE05B4" w:rsidRPr="009C7E30" w:rsidRDefault="00AE05B4" w:rsidP="000548C8">
            <w:pPr>
              <w:pStyle w:val="ListParagraph"/>
              <w:spacing w:line="360" w:lineRule="auto"/>
              <w:ind w:left="1080"/>
              <w:rPr>
                <w:rFonts w:ascii="Arial" w:hAnsi="Arial" w:cs="Arial"/>
                <w:sz w:val="24"/>
                <w:szCs w:val="24"/>
                <w:lang w:val="en-US"/>
              </w:rPr>
            </w:pPr>
          </w:p>
        </w:tc>
        <w:tc>
          <w:tcPr>
            <w:tcW w:w="567" w:type="dxa"/>
          </w:tcPr>
          <w:p w:rsidR="00AE05B4" w:rsidRPr="009C7E30" w:rsidRDefault="00AE05B4" w:rsidP="000548C8">
            <w:pPr>
              <w:jc w:val="left"/>
              <w:rPr>
                <w:rFonts w:cs="Arial"/>
                <w:szCs w:val="24"/>
                <w:lang w:val="en-US"/>
              </w:rPr>
            </w:pPr>
          </w:p>
        </w:tc>
        <w:tc>
          <w:tcPr>
            <w:tcW w:w="709" w:type="dxa"/>
          </w:tcPr>
          <w:p w:rsidR="00AE05B4" w:rsidRPr="009C7E30" w:rsidRDefault="00AE05B4" w:rsidP="000548C8">
            <w:pPr>
              <w:jc w:val="left"/>
              <w:rPr>
                <w:rFonts w:cs="Arial"/>
                <w:szCs w:val="24"/>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80"/>
        <w:gridCol w:w="567"/>
        <w:gridCol w:w="709"/>
      </w:tblGrid>
      <w:tr w:rsidR="00AE05B4" w:rsidRPr="009C7E30" w:rsidTr="00106E0E">
        <w:trPr>
          <w:trHeight w:val="700"/>
        </w:trPr>
        <w:tc>
          <w:tcPr>
            <w:tcW w:w="550" w:type="dxa"/>
          </w:tcPr>
          <w:p w:rsidR="00AE05B4" w:rsidRPr="009C7E30" w:rsidRDefault="00AE05B4" w:rsidP="000548C8">
            <w:pPr>
              <w:jc w:val="left"/>
              <w:rPr>
                <w:rFonts w:cs="Arial"/>
                <w:i/>
                <w:color w:val="0070C0"/>
                <w:szCs w:val="24"/>
                <w:lang w:val="en-US"/>
              </w:rPr>
            </w:pPr>
          </w:p>
        </w:tc>
        <w:tc>
          <w:tcPr>
            <w:tcW w:w="7780" w:type="dxa"/>
          </w:tcPr>
          <w:p w:rsidR="00AE05B4" w:rsidRPr="009C7E30" w:rsidRDefault="00AE05B4" w:rsidP="000548C8">
            <w:pPr>
              <w:pStyle w:val="ListParagraph"/>
              <w:numPr>
                <w:ilvl w:val="0"/>
                <w:numId w:val="44"/>
              </w:numPr>
              <w:spacing w:line="360" w:lineRule="auto"/>
              <w:rPr>
                <w:rFonts w:ascii="Arial" w:hAnsi="Arial" w:cs="Arial"/>
                <w:i/>
                <w:color w:val="0070C0"/>
                <w:sz w:val="24"/>
                <w:szCs w:val="24"/>
                <w:lang w:val="en-US"/>
              </w:rPr>
            </w:pPr>
            <w:r w:rsidRPr="009C7E30">
              <w:rPr>
                <w:rFonts w:ascii="Arial" w:hAnsi="Arial" w:cs="Arial"/>
                <w:i/>
                <w:color w:val="0070C0"/>
                <w:sz w:val="24"/>
                <w:szCs w:val="24"/>
                <w:lang w:val="en-US"/>
              </w:rPr>
              <w:t>The air gap absorbs large amounts of energy from the blast and reduces shattering.  The gas pressure effect is reduced which reduces the spread of fractures.</w:t>
            </w:r>
          </w:p>
        </w:tc>
        <w:tc>
          <w:tcPr>
            <w:tcW w:w="567" w:type="dxa"/>
          </w:tcPr>
          <w:p w:rsidR="00AE05B4" w:rsidRPr="009C7E30" w:rsidRDefault="00AE05B4" w:rsidP="000548C8">
            <w:pPr>
              <w:jc w:val="left"/>
              <w:rPr>
                <w:rFonts w:cs="Arial"/>
                <w:i/>
                <w:color w:val="0070C0"/>
                <w:szCs w:val="24"/>
                <w:lang w:val="en-US"/>
              </w:rPr>
            </w:pPr>
          </w:p>
          <w:p w:rsidR="00AE05B4" w:rsidRPr="009C7E30" w:rsidRDefault="00AE05B4" w:rsidP="000548C8">
            <w:pPr>
              <w:jc w:val="left"/>
              <w:rPr>
                <w:rFonts w:cs="Arial"/>
                <w:i/>
                <w:color w:val="0070C0"/>
                <w:szCs w:val="24"/>
                <w:lang w:val="en-US"/>
              </w:rPr>
            </w:pPr>
          </w:p>
          <w:p w:rsidR="00AE05B4" w:rsidRPr="009C7E30" w:rsidRDefault="00AE05B4" w:rsidP="000548C8">
            <w:pPr>
              <w:jc w:val="left"/>
              <w:rPr>
                <w:rFonts w:cs="Arial"/>
                <w:i/>
                <w:color w:val="0070C0"/>
                <w:szCs w:val="24"/>
                <w:lang w:val="en-US"/>
              </w:rPr>
            </w:pPr>
            <w:r w:rsidRPr="009C7E30">
              <w:rPr>
                <w:rFonts w:cs="Arial"/>
                <w:i/>
                <w:color w:val="0070C0"/>
                <w:szCs w:val="24"/>
                <w:lang w:val="en-US"/>
              </w:rPr>
              <w:t>(2)</w:t>
            </w:r>
          </w:p>
        </w:tc>
        <w:tc>
          <w:tcPr>
            <w:tcW w:w="709" w:type="dxa"/>
          </w:tcPr>
          <w:p w:rsidR="00AE05B4" w:rsidRPr="009C7E30" w:rsidRDefault="00AE05B4" w:rsidP="000548C8">
            <w:pPr>
              <w:jc w:val="left"/>
              <w:rPr>
                <w:rFonts w:cs="Arial"/>
                <w:i/>
                <w:color w:val="0070C0"/>
                <w:szCs w:val="24"/>
                <w:lang w:val="en-US"/>
              </w:rPr>
            </w:pPr>
          </w:p>
        </w:tc>
      </w:tr>
    </w:tbl>
    <w:tbl>
      <w:tblPr>
        <w:tblW w:w="9606" w:type="dxa"/>
        <w:tblLayout w:type="fixed"/>
        <w:tblLook w:val="04A0"/>
      </w:tblPr>
      <w:tblGrid>
        <w:gridCol w:w="550"/>
        <w:gridCol w:w="7780"/>
        <w:gridCol w:w="567"/>
        <w:gridCol w:w="709"/>
      </w:tblGrid>
      <w:tr w:rsidR="00382C55" w:rsidRPr="009C7E30" w:rsidTr="00382C55">
        <w:trPr>
          <w:trHeight w:val="273"/>
        </w:trPr>
        <w:tc>
          <w:tcPr>
            <w:tcW w:w="550" w:type="dxa"/>
          </w:tcPr>
          <w:p w:rsidR="00382C55" w:rsidRPr="009C7E30" w:rsidRDefault="00382C55" w:rsidP="000548C8">
            <w:pPr>
              <w:jc w:val="left"/>
              <w:rPr>
                <w:rFonts w:cs="Arial"/>
                <w:szCs w:val="24"/>
                <w:lang w:val="en-US"/>
              </w:rPr>
            </w:pPr>
          </w:p>
        </w:tc>
        <w:tc>
          <w:tcPr>
            <w:tcW w:w="7780" w:type="dxa"/>
          </w:tcPr>
          <w:p w:rsidR="00382C55" w:rsidRPr="009C7E30" w:rsidRDefault="00382C55" w:rsidP="000548C8">
            <w:pPr>
              <w:pStyle w:val="ListParagraph"/>
              <w:spacing w:line="360" w:lineRule="auto"/>
              <w:ind w:left="1080"/>
              <w:rPr>
                <w:rFonts w:ascii="Arial" w:hAnsi="Arial" w:cs="Arial"/>
                <w:sz w:val="24"/>
                <w:szCs w:val="24"/>
                <w:lang w:val="en-US"/>
              </w:rPr>
            </w:pPr>
          </w:p>
        </w:tc>
        <w:tc>
          <w:tcPr>
            <w:tcW w:w="567" w:type="dxa"/>
          </w:tcPr>
          <w:p w:rsidR="00382C55" w:rsidRPr="009C7E30" w:rsidRDefault="00382C55" w:rsidP="000548C8">
            <w:pPr>
              <w:jc w:val="left"/>
              <w:rPr>
                <w:rFonts w:cs="Arial"/>
                <w:szCs w:val="24"/>
                <w:lang w:val="en-US"/>
              </w:rPr>
            </w:pPr>
          </w:p>
        </w:tc>
        <w:tc>
          <w:tcPr>
            <w:tcW w:w="709" w:type="dxa"/>
          </w:tcPr>
          <w:p w:rsidR="00382C55" w:rsidRPr="009C7E30" w:rsidRDefault="00382C55" w:rsidP="000548C8">
            <w:pPr>
              <w:jc w:val="left"/>
              <w:rPr>
                <w:rFonts w:cs="Arial"/>
                <w:szCs w:val="24"/>
                <w:lang w:val="en-US"/>
              </w:rPr>
            </w:pPr>
          </w:p>
        </w:tc>
      </w:tr>
      <w:tr w:rsidR="00382C55" w:rsidRPr="00085953" w:rsidTr="00382C55">
        <w:trPr>
          <w:trHeight w:val="321"/>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pStyle w:val="ListParagraph"/>
              <w:numPr>
                <w:ilvl w:val="0"/>
                <w:numId w:val="39"/>
              </w:numPr>
              <w:spacing w:line="360" w:lineRule="auto"/>
              <w:ind w:left="726" w:hanging="366"/>
              <w:rPr>
                <w:rFonts w:ascii="Arial" w:hAnsi="Arial" w:cs="Arial"/>
                <w:lang w:val="en-US"/>
              </w:rPr>
            </w:pPr>
            <w:r w:rsidRPr="00382C55">
              <w:rPr>
                <w:rFonts w:ascii="Arial" w:hAnsi="Arial" w:cs="Arial"/>
                <w:lang w:val="en-US"/>
              </w:rPr>
              <w:t>If the overall coupling is defined as the ratio of the volume occupied by the explosive to the volume of the blast hole, calculate the spacing between explosive cartridges to achieve an overall coupling of 20 percent using the following data:</w:t>
            </w:r>
          </w:p>
        </w:tc>
        <w:tc>
          <w:tcPr>
            <w:tcW w:w="567"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(8)</w:t>
            </w:r>
          </w:p>
        </w:tc>
        <w:tc>
          <w:tcPr>
            <w:tcW w:w="709" w:type="dxa"/>
          </w:tcPr>
          <w:p w:rsidR="00382C55" w:rsidRPr="00382C55" w:rsidRDefault="00382C55" w:rsidP="000548C8">
            <w:pPr>
              <w:jc w:val="left"/>
              <w:rPr>
                <w:rFonts w:cs="Arial"/>
                <w:lang w:val="en-US"/>
              </w:rPr>
            </w:pPr>
          </w:p>
        </w:tc>
      </w:tr>
      <w:tr w:rsidR="00AE05B4" w:rsidRPr="00085953" w:rsidTr="00382C55">
        <w:trPr>
          <w:trHeight w:val="125"/>
        </w:trPr>
        <w:tc>
          <w:tcPr>
            <w:tcW w:w="550" w:type="dxa"/>
          </w:tcPr>
          <w:p w:rsidR="00AE05B4" w:rsidRPr="00382C55" w:rsidRDefault="00AE05B4" w:rsidP="000548C8">
            <w:pPr>
              <w:jc w:val="left"/>
              <w:rPr>
                <w:rFonts w:cs="Arial"/>
                <w:lang w:val="en-US"/>
              </w:rPr>
            </w:pPr>
          </w:p>
        </w:tc>
        <w:tc>
          <w:tcPr>
            <w:tcW w:w="7780" w:type="dxa"/>
          </w:tcPr>
          <w:p w:rsidR="00AE05B4" w:rsidRDefault="00AE05B4" w:rsidP="000548C8">
            <w:pPr>
              <w:jc w:val="left"/>
              <w:rPr>
                <w:rFonts w:cs="Arial"/>
                <w:noProof/>
                <w:snapToGrid/>
                <w:lang w:val="en-US"/>
              </w:rPr>
            </w:pPr>
          </w:p>
        </w:tc>
        <w:tc>
          <w:tcPr>
            <w:tcW w:w="567" w:type="dxa"/>
          </w:tcPr>
          <w:p w:rsidR="00AE05B4" w:rsidRPr="00382C55" w:rsidRDefault="00AE05B4" w:rsidP="000548C8">
            <w:pPr>
              <w:jc w:val="left"/>
              <w:rPr>
                <w:rFonts w:cs="Arial"/>
                <w:lang w:val="en-US"/>
              </w:rPr>
            </w:pPr>
          </w:p>
        </w:tc>
        <w:tc>
          <w:tcPr>
            <w:tcW w:w="709" w:type="dxa"/>
          </w:tcPr>
          <w:p w:rsidR="00AE05B4" w:rsidRPr="00382C55" w:rsidRDefault="00AE05B4" w:rsidP="000548C8">
            <w:pPr>
              <w:jc w:val="left"/>
              <w:rPr>
                <w:rFonts w:cs="Arial"/>
                <w:b/>
                <w:lang w:val="en-US"/>
              </w:rPr>
            </w:pPr>
          </w:p>
        </w:tc>
      </w:tr>
      <w:tr w:rsidR="00382C55" w:rsidRPr="00085953" w:rsidTr="00382C55">
        <w:trPr>
          <w:trHeight w:val="125"/>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b/>
                <w:lang w:val="en-US"/>
              </w:rPr>
            </w:pPr>
          </w:p>
        </w:tc>
      </w:tr>
      <w:tr w:rsidR="00AE05B4" w:rsidRPr="00085953" w:rsidTr="00382C55">
        <w:trPr>
          <w:trHeight w:val="125"/>
        </w:trPr>
        <w:tc>
          <w:tcPr>
            <w:tcW w:w="550" w:type="dxa"/>
          </w:tcPr>
          <w:p w:rsidR="00AE05B4" w:rsidRPr="00382C55" w:rsidRDefault="00AE05B4" w:rsidP="000548C8">
            <w:pPr>
              <w:jc w:val="left"/>
              <w:rPr>
                <w:rFonts w:cs="Arial"/>
                <w:lang w:val="en-US"/>
              </w:rPr>
            </w:pPr>
          </w:p>
        </w:tc>
        <w:tc>
          <w:tcPr>
            <w:tcW w:w="7780" w:type="dxa"/>
          </w:tcPr>
          <w:p w:rsidR="00AE05B4" w:rsidRPr="00106E0E" w:rsidRDefault="009C7E30" w:rsidP="000548C8">
            <w:pPr>
              <w:jc w:val="left"/>
              <w:rPr>
                <w:rFonts w:cs="Arial"/>
                <w:i/>
                <w:color w:val="0070C0"/>
                <w:lang w:val="en-US"/>
              </w:rPr>
            </w:pPr>
            <w:r>
              <w:rPr>
                <w:rFonts w:cs="Arial"/>
                <w:i/>
                <w:color w:val="0070C0"/>
                <w:lang w:val="en-US"/>
              </w:rPr>
              <w:t xml:space="preserve">       </w:t>
            </w:r>
            <w:r w:rsidR="00106E0E" w:rsidRPr="00106E0E">
              <w:rPr>
                <w:rFonts w:cs="Arial"/>
                <w:i/>
                <w:color w:val="0070C0"/>
                <w:lang w:val="en-US"/>
              </w:rPr>
              <w:t>ii)</w:t>
            </w:r>
          </w:p>
        </w:tc>
        <w:tc>
          <w:tcPr>
            <w:tcW w:w="567" w:type="dxa"/>
          </w:tcPr>
          <w:p w:rsidR="00AE05B4" w:rsidRPr="00382C55" w:rsidRDefault="00AE05B4" w:rsidP="000548C8">
            <w:pPr>
              <w:jc w:val="left"/>
              <w:rPr>
                <w:rFonts w:cs="Arial"/>
                <w:lang w:val="en-US"/>
              </w:rPr>
            </w:pPr>
          </w:p>
        </w:tc>
        <w:tc>
          <w:tcPr>
            <w:tcW w:w="709" w:type="dxa"/>
          </w:tcPr>
          <w:p w:rsidR="00AE05B4" w:rsidRPr="00382C55" w:rsidRDefault="00AE05B4" w:rsidP="000548C8">
            <w:pPr>
              <w:jc w:val="left"/>
              <w:rPr>
                <w:rFonts w:cs="Arial"/>
                <w:b/>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9"/>
        <w:gridCol w:w="7811"/>
        <w:gridCol w:w="567"/>
        <w:gridCol w:w="709"/>
      </w:tblGrid>
      <w:tr w:rsidR="00AE05B4" w:rsidRPr="00085953" w:rsidTr="00106E0E">
        <w:trPr>
          <w:trHeight w:val="321"/>
        </w:trPr>
        <w:tc>
          <w:tcPr>
            <w:tcW w:w="519" w:type="dxa"/>
          </w:tcPr>
          <w:p w:rsidR="00AE05B4" w:rsidRPr="00085953" w:rsidRDefault="00AE05B4" w:rsidP="000548C8">
            <w:pPr>
              <w:jc w:val="left"/>
              <w:rPr>
                <w:rFonts w:cs="Arial"/>
                <w:lang w:val="en-US"/>
              </w:rPr>
            </w:pPr>
          </w:p>
        </w:tc>
        <w:tc>
          <w:tcPr>
            <w:tcW w:w="7811" w:type="dxa"/>
          </w:tcPr>
          <w:p w:rsidR="00AE05B4" w:rsidRPr="00106E0E" w:rsidRDefault="00106E0E" w:rsidP="000548C8">
            <w:pPr>
              <w:ind w:left="360"/>
              <w:jc w:val="left"/>
              <w:rPr>
                <w:rFonts w:cs="Arial"/>
                <w:lang w:val="en-US"/>
              </w:rPr>
            </w:pPr>
            <w:r>
              <w:rPr>
                <w:rFonts w:cs="Arial"/>
                <w:noProof/>
                <w:snapToGrid/>
                <w:lang w:val="en-ZA" w:eastAsia="en-ZA"/>
              </w:rPr>
              <w:drawing>
                <wp:inline distT="0" distB="0" distL="0" distR="0">
                  <wp:extent cx="4522769" cy="4484953"/>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srcRect/>
                          <a:stretch>
                            <a:fillRect/>
                          </a:stretch>
                        </pic:blipFill>
                        <pic:spPr bwMode="auto">
                          <a:xfrm>
                            <a:off x="0" y="0"/>
                            <a:ext cx="4522769" cy="4484953"/>
                          </a:xfrm>
                          <a:prstGeom prst="rect">
                            <a:avLst/>
                          </a:prstGeom>
                          <a:noFill/>
                          <a:ln w="9525">
                            <a:noFill/>
                            <a:miter lim="800000"/>
                            <a:headEnd/>
                            <a:tailEnd/>
                          </a:ln>
                        </pic:spPr>
                      </pic:pic>
                    </a:graphicData>
                  </a:graphic>
                </wp:inline>
              </w:drawing>
            </w:r>
          </w:p>
        </w:tc>
        <w:tc>
          <w:tcPr>
            <w:tcW w:w="567" w:type="dxa"/>
          </w:tcPr>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106E0E" w:rsidRDefault="00106E0E" w:rsidP="000548C8">
            <w:pPr>
              <w:jc w:val="left"/>
              <w:rPr>
                <w:rFonts w:cs="Arial"/>
                <w:lang w:val="en-US"/>
              </w:rPr>
            </w:pPr>
          </w:p>
          <w:p w:rsidR="00AE05B4" w:rsidRPr="00085953" w:rsidRDefault="00106E0E" w:rsidP="000548C8">
            <w:pPr>
              <w:jc w:val="left"/>
              <w:rPr>
                <w:rFonts w:cs="Arial"/>
                <w:lang w:val="en-US"/>
              </w:rPr>
            </w:pPr>
            <w:r>
              <w:rPr>
                <w:rFonts w:cs="Arial"/>
                <w:lang w:val="en-US"/>
              </w:rPr>
              <w:t>(8)</w:t>
            </w:r>
          </w:p>
        </w:tc>
        <w:tc>
          <w:tcPr>
            <w:tcW w:w="709" w:type="dxa"/>
          </w:tcPr>
          <w:p w:rsidR="00AE05B4" w:rsidRPr="00085953" w:rsidRDefault="00AE05B4" w:rsidP="000548C8">
            <w:pPr>
              <w:jc w:val="left"/>
              <w:rPr>
                <w:rFonts w:cs="Arial"/>
                <w:lang w:val="en-US"/>
              </w:rPr>
            </w:pPr>
          </w:p>
        </w:tc>
      </w:tr>
    </w:tbl>
    <w:tbl>
      <w:tblPr>
        <w:tblW w:w="9606" w:type="dxa"/>
        <w:tblLayout w:type="fixed"/>
        <w:tblLook w:val="04A0"/>
      </w:tblPr>
      <w:tblGrid>
        <w:gridCol w:w="550"/>
        <w:gridCol w:w="7780"/>
        <w:gridCol w:w="567"/>
        <w:gridCol w:w="709"/>
      </w:tblGrid>
      <w:tr w:rsidR="00382C55" w:rsidRPr="00085953" w:rsidTr="00382C55">
        <w:trPr>
          <w:trHeight w:val="125"/>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Pr>
          <w:p w:rsidR="00382C55" w:rsidRPr="00382C55" w:rsidRDefault="00382C55" w:rsidP="000548C8">
            <w:pPr>
              <w:jc w:val="left"/>
              <w:rPr>
                <w:rFonts w:cs="Arial"/>
                <w:lang w:val="en-US"/>
              </w:rPr>
            </w:pPr>
          </w:p>
        </w:tc>
        <w:tc>
          <w:tcPr>
            <w:tcW w:w="709" w:type="dxa"/>
          </w:tcPr>
          <w:p w:rsidR="00382C55" w:rsidRPr="00382C55" w:rsidRDefault="00382C55" w:rsidP="000548C8">
            <w:pPr>
              <w:jc w:val="left"/>
              <w:rPr>
                <w:rFonts w:cs="Arial"/>
                <w:b/>
                <w:lang w:val="en-US"/>
              </w:rPr>
            </w:pPr>
          </w:p>
        </w:tc>
      </w:tr>
      <w:tr w:rsidR="00382C55" w:rsidRPr="00085953" w:rsidTr="00106E0E">
        <w:trPr>
          <w:trHeight w:val="125"/>
        </w:trPr>
        <w:tc>
          <w:tcPr>
            <w:tcW w:w="550" w:type="dxa"/>
          </w:tcPr>
          <w:p w:rsidR="00382C55" w:rsidRPr="00382C55" w:rsidRDefault="00382C55" w:rsidP="000548C8">
            <w:pPr>
              <w:jc w:val="left"/>
              <w:rPr>
                <w:rFonts w:cs="Arial"/>
                <w:lang w:val="en-US"/>
              </w:rPr>
            </w:pPr>
            <w:r w:rsidRPr="00382C55">
              <w:rPr>
                <w:rFonts w:cs="Arial"/>
                <w:lang w:val="en-US"/>
              </w:rPr>
              <w:t>5.4</w:t>
            </w:r>
          </w:p>
        </w:tc>
        <w:tc>
          <w:tcPr>
            <w:tcW w:w="7780" w:type="dxa"/>
          </w:tcPr>
          <w:p w:rsidR="00382C55" w:rsidRPr="00382C55" w:rsidRDefault="00382C55" w:rsidP="000548C8">
            <w:pPr>
              <w:jc w:val="left"/>
              <w:rPr>
                <w:rFonts w:cs="Arial"/>
                <w:lang w:val="en-US"/>
              </w:rPr>
            </w:pPr>
            <w:r w:rsidRPr="00382C55">
              <w:rPr>
                <w:rFonts w:cs="Arial"/>
                <w:lang w:val="en-US"/>
              </w:rPr>
              <w:t>What is the composition of Anfex / Anfo explosives and list the estimated percentages.</w:t>
            </w:r>
          </w:p>
        </w:tc>
        <w:tc>
          <w:tcPr>
            <w:tcW w:w="567" w:type="dxa"/>
          </w:tcPr>
          <w:p w:rsidR="00382C55" w:rsidRPr="00382C55" w:rsidRDefault="00382C55" w:rsidP="000548C8">
            <w:pPr>
              <w:jc w:val="left"/>
              <w:rPr>
                <w:rFonts w:cs="Arial"/>
                <w:lang w:val="en-US"/>
              </w:rPr>
            </w:pPr>
          </w:p>
          <w:p w:rsidR="00382C55" w:rsidRPr="00382C55" w:rsidRDefault="00382C55" w:rsidP="000548C8">
            <w:pPr>
              <w:jc w:val="left"/>
              <w:rPr>
                <w:rFonts w:cs="Arial"/>
                <w:lang w:val="en-US"/>
              </w:rPr>
            </w:pPr>
            <w:r w:rsidRPr="00382C55">
              <w:rPr>
                <w:rFonts w:cs="Arial"/>
                <w:lang w:val="en-US"/>
              </w:rPr>
              <w:t>(2)</w:t>
            </w:r>
          </w:p>
        </w:tc>
        <w:tc>
          <w:tcPr>
            <w:tcW w:w="709" w:type="dxa"/>
          </w:tcPr>
          <w:p w:rsidR="00382C55" w:rsidRPr="00382C55" w:rsidRDefault="00382C55" w:rsidP="000548C8">
            <w:pPr>
              <w:jc w:val="left"/>
              <w:rPr>
                <w:rFonts w:cs="Arial"/>
                <w:b/>
                <w:lang w:val="en-US"/>
              </w:rPr>
            </w:pPr>
          </w:p>
        </w:tc>
      </w:tr>
      <w:tr w:rsidR="00106E0E" w:rsidRPr="00085953" w:rsidTr="00106E0E">
        <w:trPr>
          <w:trHeight w:val="125"/>
        </w:trPr>
        <w:tc>
          <w:tcPr>
            <w:tcW w:w="550" w:type="dxa"/>
          </w:tcPr>
          <w:p w:rsidR="00106E0E" w:rsidRPr="00382C55" w:rsidRDefault="00106E0E" w:rsidP="000548C8">
            <w:pPr>
              <w:jc w:val="left"/>
              <w:rPr>
                <w:rFonts w:cs="Arial"/>
                <w:lang w:val="en-US"/>
              </w:rPr>
            </w:pPr>
          </w:p>
        </w:tc>
        <w:tc>
          <w:tcPr>
            <w:tcW w:w="7780" w:type="dxa"/>
          </w:tcPr>
          <w:p w:rsidR="00106E0E" w:rsidRPr="00382C55" w:rsidRDefault="00106E0E" w:rsidP="000548C8">
            <w:pPr>
              <w:jc w:val="left"/>
              <w:rPr>
                <w:rFonts w:cs="Arial"/>
                <w:lang w:val="en-US"/>
              </w:rPr>
            </w:pPr>
          </w:p>
        </w:tc>
        <w:tc>
          <w:tcPr>
            <w:tcW w:w="567" w:type="dxa"/>
          </w:tcPr>
          <w:p w:rsidR="00106E0E" w:rsidRPr="00382C55" w:rsidRDefault="00106E0E" w:rsidP="000548C8">
            <w:pPr>
              <w:jc w:val="left"/>
              <w:rPr>
                <w:rFonts w:cs="Arial"/>
                <w:lang w:val="en-US"/>
              </w:rPr>
            </w:pPr>
          </w:p>
        </w:tc>
        <w:tc>
          <w:tcPr>
            <w:tcW w:w="709" w:type="dxa"/>
          </w:tcPr>
          <w:p w:rsidR="00106E0E" w:rsidRPr="00382C55" w:rsidRDefault="00106E0E" w:rsidP="000548C8">
            <w:pPr>
              <w:jc w:val="left"/>
              <w:rPr>
                <w:rFonts w:cs="Arial"/>
                <w:b/>
                <w:lang w:val="en-US"/>
              </w:rPr>
            </w:pPr>
          </w:p>
        </w:tc>
      </w:tr>
    </w:tbl>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0"/>
        <w:gridCol w:w="7780"/>
        <w:gridCol w:w="567"/>
        <w:gridCol w:w="709"/>
      </w:tblGrid>
      <w:tr w:rsidR="00106E0E" w:rsidRPr="00106E0E" w:rsidTr="00106E0E">
        <w:trPr>
          <w:trHeight w:val="125"/>
        </w:trPr>
        <w:tc>
          <w:tcPr>
            <w:tcW w:w="550" w:type="dxa"/>
          </w:tcPr>
          <w:p w:rsidR="00106E0E" w:rsidRPr="00106E0E" w:rsidRDefault="00106E0E" w:rsidP="000548C8">
            <w:pPr>
              <w:jc w:val="left"/>
              <w:rPr>
                <w:rFonts w:cs="Arial"/>
                <w:i/>
                <w:color w:val="0070C0"/>
                <w:lang w:val="en-US"/>
              </w:rPr>
            </w:pPr>
            <w:r w:rsidRPr="00106E0E">
              <w:rPr>
                <w:rFonts w:cs="Arial"/>
                <w:i/>
                <w:color w:val="0070C0"/>
                <w:lang w:val="en-US"/>
              </w:rPr>
              <w:t>5.4</w:t>
            </w:r>
          </w:p>
        </w:tc>
        <w:tc>
          <w:tcPr>
            <w:tcW w:w="7780" w:type="dxa"/>
          </w:tcPr>
          <w:p w:rsidR="00106E0E" w:rsidRPr="00106E0E" w:rsidRDefault="00106E0E" w:rsidP="000548C8">
            <w:pPr>
              <w:jc w:val="left"/>
              <w:rPr>
                <w:rFonts w:cs="Arial"/>
                <w:i/>
                <w:color w:val="0070C0"/>
                <w:lang w:val="en-US"/>
              </w:rPr>
            </w:pPr>
            <w:r w:rsidRPr="00106E0E">
              <w:rPr>
                <w:rFonts w:cs="Arial"/>
                <w:i/>
                <w:color w:val="0070C0"/>
                <w:lang w:val="en-US"/>
              </w:rPr>
              <w:t>94% Ammonium nitrate</w:t>
            </w:r>
          </w:p>
          <w:p w:rsidR="00106E0E" w:rsidRPr="00106E0E" w:rsidRDefault="00106E0E" w:rsidP="000548C8">
            <w:pPr>
              <w:jc w:val="left"/>
              <w:rPr>
                <w:rFonts w:cs="Arial"/>
                <w:i/>
                <w:color w:val="0070C0"/>
                <w:lang w:val="en-US"/>
              </w:rPr>
            </w:pPr>
            <w:r w:rsidRPr="00106E0E">
              <w:rPr>
                <w:rFonts w:cs="Arial"/>
                <w:i/>
                <w:color w:val="0070C0"/>
                <w:lang w:val="en-US"/>
              </w:rPr>
              <w:t>6% Diesel</w:t>
            </w:r>
          </w:p>
        </w:tc>
        <w:tc>
          <w:tcPr>
            <w:tcW w:w="567" w:type="dxa"/>
          </w:tcPr>
          <w:p w:rsidR="00106E0E" w:rsidRPr="00106E0E" w:rsidRDefault="00106E0E" w:rsidP="000548C8">
            <w:pPr>
              <w:jc w:val="left"/>
              <w:rPr>
                <w:rFonts w:cs="Arial"/>
                <w:i/>
                <w:color w:val="0070C0"/>
                <w:lang w:val="en-US"/>
              </w:rPr>
            </w:pPr>
          </w:p>
          <w:p w:rsidR="00106E0E" w:rsidRPr="00106E0E" w:rsidRDefault="00106E0E" w:rsidP="000548C8">
            <w:pPr>
              <w:jc w:val="left"/>
              <w:rPr>
                <w:rFonts w:cs="Arial"/>
                <w:i/>
                <w:color w:val="0070C0"/>
                <w:lang w:val="en-US"/>
              </w:rPr>
            </w:pPr>
            <w:r w:rsidRPr="00106E0E">
              <w:rPr>
                <w:rFonts w:cs="Arial"/>
                <w:i/>
                <w:color w:val="0070C0"/>
                <w:lang w:val="en-US"/>
              </w:rPr>
              <w:t>(2)</w:t>
            </w:r>
          </w:p>
        </w:tc>
        <w:tc>
          <w:tcPr>
            <w:tcW w:w="709" w:type="dxa"/>
          </w:tcPr>
          <w:p w:rsidR="00106E0E" w:rsidRPr="00106E0E" w:rsidRDefault="00106E0E" w:rsidP="000548C8">
            <w:pPr>
              <w:jc w:val="left"/>
              <w:rPr>
                <w:rFonts w:cs="Arial"/>
                <w:b/>
                <w:i/>
                <w:color w:val="0070C0"/>
                <w:lang w:val="en-US"/>
              </w:rPr>
            </w:pPr>
          </w:p>
        </w:tc>
      </w:tr>
    </w:tbl>
    <w:tbl>
      <w:tblPr>
        <w:tblW w:w="9606" w:type="dxa"/>
        <w:tblLayout w:type="fixed"/>
        <w:tblLook w:val="04A0"/>
      </w:tblPr>
      <w:tblGrid>
        <w:gridCol w:w="550"/>
        <w:gridCol w:w="7780"/>
        <w:gridCol w:w="567"/>
        <w:gridCol w:w="709"/>
      </w:tblGrid>
      <w:tr w:rsidR="00382C55" w:rsidRPr="00085953" w:rsidTr="00106E0E">
        <w:trPr>
          <w:trHeight w:val="125"/>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Pr>
          <w:p w:rsidR="00382C55" w:rsidRPr="00382C55" w:rsidRDefault="00382C55" w:rsidP="000548C8">
            <w:pPr>
              <w:jc w:val="left"/>
              <w:rPr>
                <w:rFonts w:cs="Arial"/>
                <w:lang w:val="en-US"/>
              </w:rPr>
            </w:pPr>
          </w:p>
        </w:tc>
        <w:tc>
          <w:tcPr>
            <w:tcW w:w="709" w:type="dxa"/>
            <w:tcBorders>
              <w:bottom w:val="single" w:sz="4" w:space="0" w:color="auto"/>
            </w:tcBorders>
          </w:tcPr>
          <w:p w:rsidR="00382C55" w:rsidRPr="00382C55" w:rsidRDefault="00382C55" w:rsidP="000548C8">
            <w:pPr>
              <w:jc w:val="left"/>
              <w:rPr>
                <w:rFonts w:cs="Arial"/>
                <w:b/>
                <w:lang w:val="en-US"/>
              </w:rPr>
            </w:pPr>
          </w:p>
        </w:tc>
      </w:tr>
      <w:tr w:rsidR="00382C55" w:rsidRPr="00085953" w:rsidTr="00382C55">
        <w:trPr>
          <w:trHeight w:val="125"/>
        </w:trPr>
        <w:tc>
          <w:tcPr>
            <w:tcW w:w="550" w:type="dxa"/>
          </w:tcPr>
          <w:p w:rsidR="00382C55" w:rsidRPr="00382C55" w:rsidRDefault="00382C55" w:rsidP="000548C8">
            <w:pPr>
              <w:jc w:val="left"/>
              <w:rPr>
                <w:rFonts w:cs="Arial"/>
                <w:lang w:val="en-US"/>
              </w:rPr>
            </w:pPr>
          </w:p>
        </w:tc>
        <w:tc>
          <w:tcPr>
            <w:tcW w:w="7780" w:type="dxa"/>
          </w:tcPr>
          <w:p w:rsidR="00382C55" w:rsidRPr="00382C55" w:rsidRDefault="00382C55" w:rsidP="000548C8">
            <w:pPr>
              <w:jc w:val="left"/>
              <w:rPr>
                <w:rFonts w:cs="Arial"/>
                <w:lang w:val="en-US"/>
              </w:rPr>
            </w:pPr>
          </w:p>
        </w:tc>
        <w:tc>
          <w:tcPr>
            <w:tcW w:w="567" w:type="dxa"/>
            <w:tcBorders>
              <w:right w:val="single" w:sz="4" w:space="0" w:color="auto"/>
            </w:tcBorders>
          </w:tcPr>
          <w:p w:rsidR="00382C55" w:rsidRPr="00382C55" w:rsidRDefault="00382C55" w:rsidP="000548C8">
            <w:pPr>
              <w:jc w:val="left"/>
              <w:rPr>
                <w:rFonts w:cs="Arial"/>
                <w:lang w:val="en-US"/>
              </w:rPr>
            </w:pPr>
          </w:p>
        </w:tc>
        <w:tc>
          <w:tcPr>
            <w:tcW w:w="709" w:type="dxa"/>
            <w:tcBorders>
              <w:top w:val="single" w:sz="4" w:space="0" w:color="auto"/>
              <w:left w:val="single" w:sz="4" w:space="0" w:color="auto"/>
              <w:bottom w:val="single" w:sz="4" w:space="0" w:color="auto"/>
              <w:right w:val="single" w:sz="4" w:space="0" w:color="auto"/>
            </w:tcBorders>
          </w:tcPr>
          <w:p w:rsidR="00382C55" w:rsidRPr="00382C55" w:rsidRDefault="00382C55" w:rsidP="000548C8">
            <w:pPr>
              <w:jc w:val="left"/>
              <w:rPr>
                <w:rFonts w:cs="Arial"/>
                <w:b/>
                <w:lang w:val="en-US"/>
              </w:rPr>
            </w:pPr>
            <w:r w:rsidRPr="00382C55">
              <w:rPr>
                <w:rFonts w:cs="Arial"/>
                <w:b/>
                <w:lang w:val="en-US"/>
              </w:rPr>
              <w:t>[20]</w:t>
            </w:r>
          </w:p>
        </w:tc>
      </w:tr>
    </w:tbl>
    <w:p w:rsidR="00382C55" w:rsidRPr="00085953" w:rsidRDefault="00382C55" w:rsidP="000548C8">
      <w:pPr>
        <w:jc w:val="left"/>
        <w:rPr>
          <w:rFonts w:cs="Arial"/>
          <w:lang w:val="en-US"/>
        </w:rPr>
      </w:pPr>
    </w:p>
    <w:p w:rsidR="00382C55" w:rsidRPr="00085953" w:rsidRDefault="00382C55" w:rsidP="000548C8">
      <w:pPr>
        <w:jc w:val="left"/>
        <w:rPr>
          <w:rFonts w:cs="Arial"/>
          <w:lang w:val="en-US"/>
        </w:rPr>
      </w:pPr>
    </w:p>
    <w:p w:rsidR="00382C55" w:rsidRPr="00085953" w:rsidRDefault="00382C55" w:rsidP="000548C8">
      <w:pPr>
        <w:jc w:val="left"/>
        <w:rPr>
          <w:rFonts w:cs="Arial"/>
          <w:lang w:val="en-US"/>
        </w:rPr>
      </w:pPr>
    </w:p>
    <w:p w:rsidR="001C3A0A" w:rsidRPr="00CA3F9B" w:rsidRDefault="001C3A0A" w:rsidP="000548C8">
      <w:pPr>
        <w:tabs>
          <w:tab w:val="clear" w:pos="9356"/>
        </w:tabs>
        <w:jc w:val="left"/>
        <w:rPr>
          <w:rFonts w:cs="Arial"/>
          <w:sz w:val="22"/>
          <w:szCs w:val="22"/>
        </w:rPr>
      </w:pPr>
    </w:p>
    <w:sectPr w:rsidR="001C3A0A" w:rsidRPr="00CA3F9B" w:rsidSect="00382C55">
      <w:headerReference w:type="default" r:id="rId19"/>
      <w:footerReference w:type="even" r:id="rId20"/>
      <w:footerReference w:type="default" r:id="rId21"/>
      <w:footerReference w:type="first" r:id="rId22"/>
      <w:pgSz w:w="11909" w:h="16834" w:code="9"/>
      <w:pgMar w:top="1440" w:right="1136" w:bottom="1440" w:left="17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18F" w:rsidRDefault="001A118F">
      <w:r>
        <w:separator/>
      </w:r>
    </w:p>
  </w:endnote>
  <w:endnote w:type="continuationSeparator" w:id="1">
    <w:p w:rsidR="001A118F" w:rsidRDefault="001A11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E0E" w:rsidRDefault="00ED0BB8">
    <w:pPr>
      <w:pStyle w:val="Footer"/>
      <w:framePr w:wrap="around" w:vAnchor="text" w:hAnchor="margin" w:xAlign="center" w:y="1"/>
      <w:rPr>
        <w:rStyle w:val="PageNumber"/>
      </w:rPr>
    </w:pPr>
    <w:r>
      <w:rPr>
        <w:rStyle w:val="PageNumber"/>
      </w:rPr>
      <w:fldChar w:fldCharType="begin"/>
    </w:r>
    <w:r w:rsidR="00106E0E">
      <w:rPr>
        <w:rStyle w:val="PageNumber"/>
      </w:rPr>
      <w:instrText xml:space="preserve">PAGE  </w:instrText>
    </w:r>
    <w:r>
      <w:rPr>
        <w:rStyle w:val="PageNumber"/>
      </w:rPr>
      <w:fldChar w:fldCharType="end"/>
    </w:r>
  </w:p>
  <w:p w:rsidR="00106E0E" w:rsidRDefault="00106E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E0E" w:rsidRDefault="00ED0BB8">
    <w:pPr>
      <w:pStyle w:val="Footer"/>
      <w:framePr w:wrap="around" w:vAnchor="text" w:hAnchor="margin" w:xAlign="center" w:y="1"/>
      <w:rPr>
        <w:rStyle w:val="PageNumber"/>
      </w:rPr>
    </w:pPr>
    <w:r>
      <w:rPr>
        <w:rStyle w:val="PageNumber"/>
      </w:rPr>
      <w:fldChar w:fldCharType="begin"/>
    </w:r>
    <w:r w:rsidR="00106E0E">
      <w:rPr>
        <w:rStyle w:val="PageNumber"/>
      </w:rPr>
      <w:instrText xml:space="preserve">PAGE  </w:instrText>
    </w:r>
    <w:r>
      <w:rPr>
        <w:rStyle w:val="PageNumber"/>
      </w:rPr>
      <w:fldChar w:fldCharType="separate"/>
    </w:r>
    <w:r w:rsidR="00F315AD">
      <w:rPr>
        <w:rStyle w:val="PageNumber"/>
        <w:noProof/>
      </w:rPr>
      <w:t>1</w:t>
    </w:r>
    <w:r>
      <w:rPr>
        <w:rStyle w:val="PageNumber"/>
      </w:rPr>
      <w:fldChar w:fldCharType="end"/>
    </w:r>
  </w:p>
  <w:p w:rsidR="00106E0E" w:rsidRDefault="00106E0E" w:rsidP="00067D5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E0E" w:rsidRDefault="00ED0BB8" w:rsidP="00C228A5">
    <w:pPr>
      <w:pStyle w:val="Footer"/>
      <w:jc w:val="center"/>
    </w:pPr>
    <w:r>
      <w:rPr>
        <w:rStyle w:val="PageNumber"/>
      </w:rPr>
      <w:fldChar w:fldCharType="begin"/>
    </w:r>
    <w:r w:rsidR="00106E0E">
      <w:rPr>
        <w:rStyle w:val="PageNumber"/>
      </w:rPr>
      <w:instrText xml:space="preserve"> PAGE </w:instrText>
    </w:r>
    <w:r>
      <w:rPr>
        <w:rStyle w:val="PageNumber"/>
      </w:rPr>
      <w:fldChar w:fldCharType="separate"/>
    </w:r>
    <w:r w:rsidR="00106E0E">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18F" w:rsidRDefault="001A118F">
      <w:r>
        <w:separator/>
      </w:r>
    </w:p>
  </w:footnote>
  <w:footnote w:type="continuationSeparator" w:id="1">
    <w:p w:rsidR="001A118F" w:rsidRDefault="001A11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E0E" w:rsidRPr="00C5249E" w:rsidRDefault="00106E0E" w:rsidP="00067669">
    <w:pPr>
      <w:tabs>
        <w:tab w:val="clear" w:pos="720"/>
        <w:tab w:val="clear" w:pos="1440"/>
        <w:tab w:val="clear" w:pos="2160"/>
        <w:tab w:val="clear" w:pos="2880"/>
        <w:tab w:val="clear" w:pos="9356"/>
        <w:tab w:val="left" w:pos="6804"/>
      </w:tabs>
      <w:rPr>
        <w:sz w:val="22"/>
        <w:szCs w:val="22"/>
      </w:rPr>
    </w:pPr>
    <w:r w:rsidRPr="00C5249E">
      <w:rPr>
        <w:sz w:val="22"/>
        <w:szCs w:val="22"/>
      </w:rPr>
      <w:t xml:space="preserve">CERTIFICATE IN ROCK MECHANICS: PAPER </w:t>
    </w:r>
    <w:r>
      <w:rPr>
        <w:sz w:val="22"/>
        <w:szCs w:val="22"/>
      </w:rPr>
      <w:t>2                    OCTOBER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DE86E52"/>
    <w:lvl w:ilvl="0">
      <w:start w:val="1"/>
      <w:numFmt w:val="decimal"/>
      <w:lvlText w:val="%1."/>
      <w:lvlJc w:val="left"/>
      <w:pPr>
        <w:tabs>
          <w:tab w:val="num" w:pos="1492"/>
        </w:tabs>
        <w:ind w:left="1492" w:hanging="360"/>
      </w:pPr>
    </w:lvl>
  </w:abstractNum>
  <w:abstractNum w:abstractNumId="1">
    <w:nsid w:val="FFFFFF7D"/>
    <w:multiLevelType w:val="singleLevel"/>
    <w:tmpl w:val="A6D0F2FC"/>
    <w:lvl w:ilvl="0">
      <w:start w:val="1"/>
      <w:numFmt w:val="decimal"/>
      <w:lvlText w:val="%1."/>
      <w:lvlJc w:val="left"/>
      <w:pPr>
        <w:tabs>
          <w:tab w:val="num" w:pos="1209"/>
        </w:tabs>
        <w:ind w:left="1209" w:hanging="360"/>
      </w:pPr>
    </w:lvl>
  </w:abstractNum>
  <w:abstractNum w:abstractNumId="2">
    <w:nsid w:val="FFFFFF7E"/>
    <w:multiLevelType w:val="singleLevel"/>
    <w:tmpl w:val="C22E0A10"/>
    <w:lvl w:ilvl="0">
      <w:start w:val="1"/>
      <w:numFmt w:val="decimal"/>
      <w:lvlText w:val="%1."/>
      <w:lvlJc w:val="left"/>
      <w:pPr>
        <w:tabs>
          <w:tab w:val="num" w:pos="926"/>
        </w:tabs>
        <w:ind w:left="926" w:hanging="360"/>
      </w:pPr>
    </w:lvl>
  </w:abstractNum>
  <w:abstractNum w:abstractNumId="3">
    <w:nsid w:val="FFFFFF7F"/>
    <w:multiLevelType w:val="singleLevel"/>
    <w:tmpl w:val="7E5ADCD2"/>
    <w:lvl w:ilvl="0">
      <w:start w:val="1"/>
      <w:numFmt w:val="decimal"/>
      <w:lvlText w:val="%1."/>
      <w:lvlJc w:val="left"/>
      <w:pPr>
        <w:tabs>
          <w:tab w:val="num" w:pos="643"/>
        </w:tabs>
        <w:ind w:left="643" w:hanging="360"/>
      </w:pPr>
    </w:lvl>
  </w:abstractNum>
  <w:abstractNum w:abstractNumId="4">
    <w:nsid w:val="FFFFFF80"/>
    <w:multiLevelType w:val="singleLevel"/>
    <w:tmpl w:val="CBF4D8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7C0F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B1E1E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F8481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E1C96F2"/>
    <w:lvl w:ilvl="0">
      <w:start w:val="1"/>
      <w:numFmt w:val="decimal"/>
      <w:lvlText w:val="%1."/>
      <w:lvlJc w:val="left"/>
      <w:pPr>
        <w:tabs>
          <w:tab w:val="num" w:pos="360"/>
        </w:tabs>
        <w:ind w:left="360" w:hanging="360"/>
      </w:pPr>
    </w:lvl>
  </w:abstractNum>
  <w:abstractNum w:abstractNumId="9">
    <w:nsid w:val="FFFFFF89"/>
    <w:multiLevelType w:val="singleLevel"/>
    <w:tmpl w:val="BECC1CDA"/>
    <w:lvl w:ilvl="0">
      <w:start w:val="1"/>
      <w:numFmt w:val="bullet"/>
      <w:lvlText w:val=""/>
      <w:lvlJc w:val="left"/>
      <w:pPr>
        <w:tabs>
          <w:tab w:val="num" w:pos="360"/>
        </w:tabs>
        <w:ind w:left="360" w:hanging="360"/>
      </w:pPr>
      <w:rPr>
        <w:rFonts w:ascii="Symbol" w:hAnsi="Symbol" w:hint="default"/>
      </w:rPr>
    </w:lvl>
  </w:abstractNum>
  <w:abstractNum w:abstractNumId="10">
    <w:nsid w:val="0BB5423A"/>
    <w:multiLevelType w:val="hybridMultilevel"/>
    <w:tmpl w:val="BF54969E"/>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nsid w:val="0CAD0796"/>
    <w:multiLevelType w:val="hybridMultilevel"/>
    <w:tmpl w:val="8494C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D245649"/>
    <w:multiLevelType w:val="hybridMultilevel"/>
    <w:tmpl w:val="F3D27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F4335DC"/>
    <w:multiLevelType w:val="hybridMultilevel"/>
    <w:tmpl w:val="F19EEA42"/>
    <w:lvl w:ilvl="0" w:tplc="5F68B22C">
      <w:start w:val="1"/>
      <w:numFmt w:val="lowerRoman"/>
      <w:lvlText w:val="%1)"/>
      <w:lvlJc w:val="left"/>
      <w:pPr>
        <w:ind w:left="1224" w:hanging="720"/>
      </w:pPr>
      <w:rPr>
        <w:rFonts w:cs="Times New Roman" w:hint="default"/>
      </w:rPr>
    </w:lvl>
    <w:lvl w:ilvl="1" w:tplc="08090019" w:tentative="1">
      <w:start w:val="1"/>
      <w:numFmt w:val="lowerLetter"/>
      <w:lvlText w:val="%2."/>
      <w:lvlJc w:val="left"/>
      <w:pPr>
        <w:ind w:left="1584" w:hanging="360"/>
      </w:pPr>
      <w:rPr>
        <w:rFonts w:cs="Times New Roman"/>
      </w:rPr>
    </w:lvl>
    <w:lvl w:ilvl="2" w:tplc="0809001B" w:tentative="1">
      <w:start w:val="1"/>
      <w:numFmt w:val="lowerRoman"/>
      <w:lvlText w:val="%3."/>
      <w:lvlJc w:val="right"/>
      <w:pPr>
        <w:ind w:left="2304" w:hanging="180"/>
      </w:pPr>
      <w:rPr>
        <w:rFonts w:cs="Times New Roman"/>
      </w:rPr>
    </w:lvl>
    <w:lvl w:ilvl="3" w:tplc="0809000F" w:tentative="1">
      <w:start w:val="1"/>
      <w:numFmt w:val="decimal"/>
      <w:lvlText w:val="%4."/>
      <w:lvlJc w:val="left"/>
      <w:pPr>
        <w:ind w:left="3024" w:hanging="360"/>
      </w:pPr>
      <w:rPr>
        <w:rFonts w:cs="Times New Roman"/>
      </w:rPr>
    </w:lvl>
    <w:lvl w:ilvl="4" w:tplc="08090019" w:tentative="1">
      <w:start w:val="1"/>
      <w:numFmt w:val="lowerLetter"/>
      <w:lvlText w:val="%5."/>
      <w:lvlJc w:val="left"/>
      <w:pPr>
        <w:ind w:left="3744" w:hanging="360"/>
      </w:pPr>
      <w:rPr>
        <w:rFonts w:cs="Times New Roman"/>
      </w:rPr>
    </w:lvl>
    <w:lvl w:ilvl="5" w:tplc="0809001B" w:tentative="1">
      <w:start w:val="1"/>
      <w:numFmt w:val="lowerRoman"/>
      <w:lvlText w:val="%6."/>
      <w:lvlJc w:val="right"/>
      <w:pPr>
        <w:ind w:left="4464" w:hanging="180"/>
      </w:pPr>
      <w:rPr>
        <w:rFonts w:cs="Times New Roman"/>
      </w:rPr>
    </w:lvl>
    <w:lvl w:ilvl="6" w:tplc="0809000F" w:tentative="1">
      <w:start w:val="1"/>
      <w:numFmt w:val="decimal"/>
      <w:lvlText w:val="%7."/>
      <w:lvlJc w:val="left"/>
      <w:pPr>
        <w:ind w:left="5184" w:hanging="360"/>
      </w:pPr>
      <w:rPr>
        <w:rFonts w:cs="Times New Roman"/>
      </w:rPr>
    </w:lvl>
    <w:lvl w:ilvl="7" w:tplc="08090019" w:tentative="1">
      <w:start w:val="1"/>
      <w:numFmt w:val="lowerLetter"/>
      <w:lvlText w:val="%8."/>
      <w:lvlJc w:val="left"/>
      <w:pPr>
        <w:ind w:left="5904" w:hanging="360"/>
      </w:pPr>
      <w:rPr>
        <w:rFonts w:cs="Times New Roman"/>
      </w:rPr>
    </w:lvl>
    <w:lvl w:ilvl="8" w:tplc="0809001B" w:tentative="1">
      <w:start w:val="1"/>
      <w:numFmt w:val="lowerRoman"/>
      <w:lvlText w:val="%9."/>
      <w:lvlJc w:val="right"/>
      <w:pPr>
        <w:ind w:left="6624" w:hanging="180"/>
      </w:pPr>
      <w:rPr>
        <w:rFonts w:cs="Times New Roman"/>
      </w:rPr>
    </w:lvl>
  </w:abstractNum>
  <w:abstractNum w:abstractNumId="14">
    <w:nsid w:val="1204568A"/>
    <w:multiLevelType w:val="multilevel"/>
    <w:tmpl w:val="30C672A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5">
    <w:nsid w:val="13E164F7"/>
    <w:multiLevelType w:val="hybridMultilevel"/>
    <w:tmpl w:val="AB62696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nsid w:val="155350F7"/>
    <w:multiLevelType w:val="hybridMultilevel"/>
    <w:tmpl w:val="2EDE46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75E3381"/>
    <w:multiLevelType w:val="hybridMultilevel"/>
    <w:tmpl w:val="90A80686"/>
    <w:lvl w:ilvl="0" w:tplc="BE0E9116">
      <w:start w:val="4"/>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7694B59"/>
    <w:multiLevelType w:val="hybridMultilevel"/>
    <w:tmpl w:val="5DDA0C90"/>
    <w:lvl w:ilvl="0" w:tplc="44E0CDCA">
      <w:start w:val="1"/>
      <w:numFmt w:val="bullet"/>
      <w:pStyle w:val="COMExam5"/>
      <w:lvlText w:val=""/>
      <w:lvlJc w:val="left"/>
      <w:pPr>
        <w:tabs>
          <w:tab w:val="num" w:pos="851"/>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1FE588F"/>
    <w:multiLevelType w:val="hybridMultilevel"/>
    <w:tmpl w:val="6EDA1F36"/>
    <w:lvl w:ilvl="0" w:tplc="2F622D40">
      <w:start w:val="1"/>
      <w:numFmt w:val="lowerRoman"/>
      <w:lvlText w:val="%1)"/>
      <w:lvlJc w:val="left"/>
      <w:pPr>
        <w:ind w:left="1287" w:hanging="720"/>
      </w:pPr>
      <w:rPr>
        <w:rFonts w:cs="Times New Roman" w:hint="default"/>
      </w:rPr>
    </w:lvl>
    <w:lvl w:ilvl="1" w:tplc="08090019" w:tentative="1">
      <w:start w:val="1"/>
      <w:numFmt w:val="lowerLetter"/>
      <w:lvlText w:val="%2."/>
      <w:lvlJc w:val="left"/>
      <w:pPr>
        <w:ind w:left="1647" w:hanging="360"/>
      </w:pPr>
      <w:rPr>
        <w:rFonts w:cs="Times New Roman"/>
      </w:rPr>
    </w:lvl>
    <w:lvl w:ilvl="2" w:tplc="0809001B" w:tentative="1">
      <w:start w:val="1"/>
      <w:numFmt w:val="lowerRoman"/>
      <w:lvlText w:val="%3."/>
      <w:lvlJc w:val="right"/>
      <w:pPr>
        <w:ind w:left="2367" w:hanging="180"/>
      </w:pPr>
      <w:rPr>
        <w:rFonts w:cs="Times New Roman"/>
      </w:rPr>
    </w:lvl>
    <w:lvl w:ilvl="3" w:tplc="0809000F" w:tentative="1">
      <w:start w:val="1"/>
      <w:numFmt w:val="decimal"/>
      <w:lvlText w:val="%4."/>
      <w:lvlJc w:val="left"/>
      <w:pPr>
        <w:ind w:left="3087" w:hanging="360"/>
      </w:pPr>
      <w:rPr>
        <w:rFonts w:cs="Times New Roman"/>
      </w:rPr>
    </w:lvl>
    <w:lvl w:ilvl="4" w:tplc="08090019" w:tentative="1">
      <w:start w:val="1"/>
      <w:numFmt w:val="lowerLetter"/>
      <w:lvlText w:val="%5."/>
      <w:lvlJc w:val="left"/>
      <w:pPr>
        <w:ind w:left="3807" w:hanging="360"/>
      </w:pPr>
      <w:rPr>
        <w:rFonts w:cs="Times New Roman"/>
      </w:rPr>
    </w:lvl>
    <w:lvl w:ilvl="5" w:tplc="0809001B" w:tentative="1">
      <w:start w:val="1"/>
      <w:numFmt w:val="lowerRoman"/>
      <w:lvlText w:val="%6."/>
      <w:lvlJc w:val="right"/>
      <w:pPr>
        <w:ind w:left="4527" w:hanging="180"/>
      </w:pPr>
      <w:rPr>
        <w:rFonts w:cs="Times New Roman"/>
      </w:rPr>
    </w:lvl>
    <w:lvl w:ilvl="6" w:tplc="0809000F" w:tentative="1">
      <w:start w:val="1"/>
      <w:numFmt w:val="decimal"/>
      <w:lvlText w:val="%7."/>
      <w:lvlJc w:val="left"/>
      <w:pPr>
        <w:ind w:left="5247" w:hanging="360"/>
      </w:pPr>
      <w:rPr>
        <w:rFonts w:cs="Times New Roman"/>
      </w:rPr>
    </w:lvl>
    <w:lvl w:ilvl="7" w:tplc="08090019" w:tentative="1">
      <w:start w:val="1"/>
      <w:numFmt w:val="lowerLetter"/>
      <w:lvlText w:val="%8."/>
      <w:lvlJc w:val="left"/>
      <w:pPr>
        <w:ind w:left="5967" w:hanging="360"/>
      </w:pPr>
      <w:rPr>
        <w:rFonts w:cs="Times New Roman"/>
      </w:rPr>
    </w:lvl>
    <w:lvl w:ilvl="8" w:tplc="0809001B" w:tentative="1">
      <w:start w:val="1"/>
      <w:numFmt w:val="lowerRoman"/>
      <w:lvlText w:val="%9."/>
      <w:lvlJc w:val="right"/>
      <w:pPr>
        <w:ind w:left="6687" w:hanging="180"/>
      </w:pPr>
      <w:rPr>
        <w:rFonts w:cs="Times New Roman"/>
      </w:rPr>
    </w:lvl>
  </w:abstractNum>
  <w:abstractNum w:abstractNumId="20">
    <w:nsid w:val="28340808"/>
    <w:multiLevelType w:val="hybridMultilevel"/>
    <w:tmpl w:val="A2564ADE"/>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nsid w:val="2CCF3C86"/>
    <w:multiLevelType w:val="multilevel"/>
    <w:tmpl w:val="D53E32DA"/>
    <w:lvl w:ilvl="0">
      <w:start w:val="1"/>
      <w:numFmt w:val="bullet"/>
      <w:lvlText w:val=""/>
      <w:lvlJc w:val="left"/>
      <w:pPr>
        <w:tabs>
          <w:tab w:val="num" w:pos="1134"/>
        </w:tabs>
        <w:ind w:left="1134" w:hanging="2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0B26112"/>
    <w:multiLevelType w:val="hybridMultilevel"/>
    <w:tmpl w:val="99668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4ED2308"/>
    <w:multiLevelType w:val="hybridMultilevel"/>
    <w:tmpl w:val="66C27A6A"/>
    <w:lvl w:ilvl="0" w:tplc="EB50E5E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nsid w:val="38997CEB"/>
    <w:multiLevelType w:val="hybridMultilevel"/>
    <w:tmpl w:val="CE80BD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nsid w:val="38D03053"/>
    <w:multiLevelType w:val="hybridMultilevel"/>
    <w:tmpl w:val="A1A6D01A"/>
    <w:lvl w:ilvl="0" w:tplc="C2782CDE">
      <w:start w:val="3"/>
      <w:numFmt w:val="bullet"/>
      <w:lvlText w:val="-"/>
      <w:lvlJc w:val="left"/>
      <w:pPr>
        <w:ind w:left="1080" w:hanging="360"/>
      </w:pPr>
      <w:rPr>
        <w:rFonts w:ascii="Arial" w:eastAsiaTheme="minorHAnsi"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6">
    <w:nsid w:val="3A620EC0"/>
    <w:multiLevelType w:val="hybridMultilevel"/>
    <w:tmpl w:val="814821F4"/>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3C275317"/>
    <w:multiLevelType w:val="singleLevel"/>
    <w:tmpl w:val="0809000F"/>
    <w:lvl w:ilvl="0">
      <w:start w:val="1"/>
      <w:numFmt w:val="decimal"/>
      <w:lvlText w:val="%1."/>
      <w:lvlJc w:val="left"/>
      <w:pPr>
        <w:tabs>
          <w:tab w:val="num" w:pos="360"/>
        </w:tabs>
        <w:ind w:left="360" w:hanging="360"/>
      </w:pPr>
    </w:lvl>
  </w:abstractNum>
  <w:abstractNum w:abstractNumId="28">
    <w:nsid w:val="45C5658C"/>
    <w:multiLevelType w:val="hybridMultilevel"/>
    <w:tmpl w:val="66C27A6A"/>
    <w:lvl w:ilvl="0" w:tplc="EB50E5E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nsid w:val="532457B4"/>
    <w:multiLevelType w:val="multilevel"/>
    <w:tmpl w:val="781431E8"/>
    <w:lvl w:ilvl="0">
      <w:start w:val="1"/>
      <w:numFmt w:val="decimal"/>
      <w:lvlText w:val="%1."/>
      <w:lvlJc w:val="left"/>
      <w:pPr>
        <w:tabs>
          <w:tab w:val="num" w:pos="567"/>
        </w:tabs>
        <w:ind w:left="360" w:hanging="360"/>
      </w:pPr>
      <w:rPr>
        <w:rFonts w:hint="default"/>
      </w:rPr>
    </w:lvl>
    <w:lvl w:ilvl="1">
      <w:start w:val="1"/>
      <w:numFmt w:val="decimal"/>
      <w:lvlText w:val="%1.%2."/>
      <w:lvlJc w:val="left"/>
      <w:pPr>
        <w:tabs>
          <w:tab w:val="num" w:pos="851"/>
        </w:tabs>
        <w:ind w:left="792" w:hanging="792"/>
      </w:pPr>
      <w:rPr>
        <w:rFonts w:hint="default"/>
      </w:rPr>
    </w:lvl>
    <w:lvl w:ilvl="2">
      <w:start w:val="1"/>
      <w:numFmt w:val="decimal"/>
      <w:lvlText w:val="%1.%2.%3."/>
      <w:lvlJc w:val="left"/>
      <w:pPr>
        <w:tabs>
          <w:tab w:val="num" w:pos="851"/>
        </w:tabs>
        <w:ind w:left="1224" w:hanging="122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0">
    <w:nsid w:val="56717E50"/>
    <w:multiLevelType w:val="hybridMultilevel"/>
    <w:tmpl w:val="28443C22"/>
    <w:lvl w:ilvl="0" w:tplc="A2621EF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nsid w:val="56E4215B"/>
    <w:multiLevelType w:val="hybridMultilevel"/>
    <w:tmpl w:val="BDBEB6FC"/>
    <w:lvl w:ilvl="0" w:tplc="7E363BA6">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2">
    <w:nsid w:val="58713BFA"/>
    <w:multiLevelType w:val="hybridMultilevel"/>
    <w:tmpl w:val="66C27A6A"/>
    <w:lvl w:ilvl="0" w:tplc="EB50E5E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nsid w:val="5D49015D"/>
    <w:multiLevelType w:val="hybridMultilevel"/>
    <w:tmpl w:val="03764594"/>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nsid w:val="603521C9"/>
    <w:multiLevelType w:val="hybridMultilevel"/>
    <w:tmpl w:val="20F81F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nsid w:val="62F92E61"/>
    <w:multiLevelType w:val="hybridMultilevel"/>
    <w:tmpl w:val="B02E80B8"/>
    <w:lvl w:ilvl="0" w:tplc="C8D8C2E0">
      <w:start w:val="1"/>
      <w:numFmt w:val="lowerRoman"/>
      <w:lvlText w:val="%1)"/>
      <w:lvlJc w:val="left"/>
      <w:pPr>
        <w:ind w:left="2052" w:hanging="720"/>
      </w:pPr>
      <w:rPr>
        <w:rFonts w:cs="Times New Roman" w:hint="default"/>
      </w:rPr>
    </w:lvl>
    <w:lvl w:ilvl="1" w:tplc="08090019" w:tentative="1">
      <w:start w:val="1"/>
      <w:numFmt w:val="lowerLetter"/>
      <w:lvlText w:val="%2."/>
      <w:lvlJc w:val="left"/>
      <w:pPr>
        <w:ind w:left="2412" w:hanging="360"/>
      </w:pPr>
      <w:rPr>
        <w:rFonts w:cs="Times New Roman"/>
      </w:rPr>
    </w:lvl>
    <w:lvl w:ilvl="2" w:tplc="0809001B" w:tentative="1">
      <w:start w:val="1"/>
      <w:numFmt w:val="lowerRoman"/>
      <w:lvlText w:val="%3."/>
      <w:lvlJc w:val="right"/>
      <w:pPr>
        <w:ind w:left="3132" w:hanging="180"/>
      </w:pPr>
      <w:rPr>
        <w:rFonts w:cs="Times New Roman"/>
      </w:rPr>
    </w:lvl>
    <w:lvl w:ilvl="3" w:tplc="0809000F" w:tentative="1">
      <w:start w:val="1"/>
      <w:numFmt w:val="decimal"/>
      <w:lvlText w:val="%4."/>
      <w:lvlJc w:val="left"/>
      <w:pPr>
        <w:ind w:left="3852" w:hanging="360"/>
      </w:pPr>
      <w:rPr>
        <w:rFonts w:cs="Times New Roman"/>
      </w:rPr>
    </w:lvl>
    <w:lvl w:ilvl="4" w:tplc="08090019" w:tentative="1">
      <w:start w:val="1"/>
      <w:numFmt w:val="lowerLetter"/>
      <w:lvlText w:val="%5."/>
      <w:lvlJc w:val="left"/>
      <w:pPr>
        <w:ind w:left="4572" w:hanging="360"/>
      </w:pPr>
      <w:rPr>
        <w:rFonts w:cs="Times New Roman"/>
      </w:rPr>
    </w:lvl>
    <w:lvl w:ilvl="5" w:tplc="0809001B" w:tentative="1">
      <w:start w:val="1"/>
      <w:numFmt w:val="lowerRoman"/>
      <w:lvlText w:val="%6."/>
      <w:lvlJc w:val="right"/>
      <w:pPr>
        <w:ind w:left="5292" w:hanging="180"/>
      </w:pPr>
      <w:rPr>
        <w:rFonts w:cs="Times New Roman"/>
      </w:rPr>
    </w:lvl>
    <w:lvl w:ilvl="6" w:tplc="0809000F" w:tentative="1">
      <w:start w:val="1"/>
      <w:numFmt w:val="decimal"/>
      <w:lvlText w:val="%7."/>
      <w:lvlJc w:val="left"/>
      <w:pPr>
        <w:ind w:left="6012" w:hanging="360"/>
      </w:pPr>
      <w:rPr>
        <w:rFonts w:cs="Times New Roman"/>
      </w:rPr>
    </w:lvl>
    <w:lvl w:ilvl="7" w:tplc="08090019" w:tentative="1">
      <w:start w:val="1"/>
      <w:numFmt w:val="lowerLetter"/>
      <w:lvlText w:val="%8."/>
      <w:lvlJc w:val="left"/>
      <w:pPr>
        <w:ind w:left="6732" w:hanging="360"/>
      </w:pPr>
      <w:rPr>
        <w:rFonts w:cs="Times New Roman"/>
      </w:rPr>
    </w:lvl>
    <w:lvl w:ilvl="8" w:tplc="0809001B" w:tentative="1">
      <w:start w:val="1"/>
      <w:numFmt w:val="lowerRoman"/>
      <w:lvlText w:val="%9."/>
      <w:lvlJc w:val="right"/>
      <w:pPr>
        <w:ind w:left="7452" w:hanging="180"/>
      </w:pPr>
      <w:rPr>
        <w:rFonts w:cs="Times New Roman"/>
      </w:rPr>
    </w:lvl>
  </w:abstractNum>
  <w:abstractNum w:abstractNumId="36">
    <w:nsid w:val="63DC414F"/>
    <w:multiLevelType w:val="hybridMultilevel"/>
    <w:tmpl w:val="3A84679A"/>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nsid w:val="666A3444"/>
    <w:multiLevelType w:val="hybridMultilevel"/>
    <w:tmpl w:val="82F211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nsid w:val="68CF16DA"/>
    <w:multiLevelType w:val="hybridMultilevel"/>
    <w:tmpl w:val="096CD958"/>
    <w:lvl w:ilvl="0" w:tplc="7C5A1F4C">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9">
    <w:nsid w:val="698F5E8E"/>
    <w:multiLevelType w:val="hybridMultilevel"/>
    <w:tmpl w:val="6EDA1F36"/>
    <w:lvl w:ilvl="0" w:tplc="2F622D40">
      <w:start w:val="1"/>
      <w:numFmt w:val="lowerRoman"/>
      <w:lvlText w:val="%1)"/>
      <w:lvlJc w:val="left"/>
      <w:pPr>
        <w:ind w:left="1287" w:hanging="720"/>
      </w:pPr>
      <w:rPr>
        <w:rFonts w:cs="Times New Roman" w:hint="default"/>
      </w:rPr>
    </w:lvl>
    <w:lvl w:ilvl="1" w:tplc="08090019" w:tentative="1">
      <w:start w:val="1"/>
      <w:numFmt w:val="lowerLetter"/>
      <w:lvlText w:val="%2."/>
      <w:lvlJc w:val="left"/>
      <w:pPr>
        <w:ind w:left="1647" w:hanging="360"/>
      </w:pPr>
      <w:rPr>
        <w:rFonts w:cs="Times New Roman"/>
      </w:rPr>
    </w:lvl>
    <w:lvl w:ilvl="2" w:tplc="0809001B" w:tentative="1">
      <w:start w:val="1"/>
      <w:numFmt w:val="lowerRoman"/>
      <w:lvlText w:val="%3."/>
      <w:lvlJc w:val="right"/>
      <w:pPr>
        <w:ind w:left="2367" w:hanging="180"/>
      </w:pPr>
      <w:rPr>
        <w:rFonts w:cs="Times New Roman"/>
      </w:rPr>
    </w:lvl>
    <w:lvl w:ilvl="3" w:tplc="0809000F" w:tentative="1">
      <w:start w:val="1"/>
      <w:numFmt w:val="decimal"/>
      <w:lvlText w:val="%4."/>
      <w:lvlJc w:val="left"/>
      <w:pPr>
        <w:ind w:left="3087" w:hanging="360"/>
      </w:pPr>
      <w:rPr>
        <w:rFonts w:cs="Times New Roman"/>
      </w:rPr>
    </w:lvl>
    <w:lvl w:ilvl="4" w:tplc="08090019" w:tentative="1">
      <w:start w:val="1"/>
      <w:numFmt w:val="lowerLetter"/>
      <w:lvlText w:val="%5."/>
      <w:lvlJc w:val="left"/>
      <w:pPr>
        <w:ind w:left="3807" w:hanging="360"/>
      </w:pPr>
      <w:rPr>
        <w:rFonts w:cs="Times New Roman"/>
      </w:rPr>
    </w:lvl>
    <w:lvl w:ilvl="5" w:tplc="0809001B" w:tentative="1">
      <w:start w:val="1"/>
      <w:numFmt w:val="lowerRoman"/>
      <w:lvlText w:val="%6."/>
      <w:lvlJc w:val="right"/>
      <w:pPr>
        <w:ind w:left="4527" w:hanging="180"/>
      </w:pPr>
      <w:rPr>
        <w:rFonts w:cs="Times New Roman"/>
      </w:rPr>
    </w:lvl>
    <w:lvl w:ilvl="6" w:tplc="0809000F" w:tentative="1">
      <w:start w:val="1"/>
      <w:numFmt w:val="decimal"/>
      <w:lvlText w:val="%7."/>
      <w:lvlJc w:val="left"/>
      <w:pPr>
        <w:ind w:left="5247" w:hanging="360"/>
      </w:pPr>
      <w:rPr>
        <w:rFonts w:cs="Times New Roman"/>
      </w:rPr>
    </w:lvl>
    <w:lvl w:ilvl="7" w:tplc="08090019" w:tentative="1">
      <w:start w:val="1"/>
      <w:numFmt w:val="lowerLetter"/>
      <w:lvlText w:val="%8."/>
      <w:lvlJc w:val="left"/>
      <w:pPr>
        <w:ind w:left="5967" w:hanging="360"/>
      </w:pPr>
      <w:rPr>
        <w:rFonts w:cs="Times New Roman"/>
      </w:rPr>
    </w:lvl>
    <w:lvl w:ilvl="8" w:tplc="0809001B" w:tentative="1">
      <w:start w:val="1"/>
      <w:numFmt w:val="lowerRoman"/>
      <w:lvlText w:val="%9."/>
      <w:lvlJc w:val="right"/>
      <w:pPr>
        <w:ind w:left="6687" w:hanging="180"/>
      </w:pPr>
      <w:rPr>
        <w:rFonts w:cs="Times New Roman"/>
      </w:rPr>
    </w:lvl>
  </w:abstractNum>
  <w:abstractNum w:abstractNumId="40">
    <w:nsid w:val="6B9D4487"/>
    <w:multiLevelType w:val="hybridMultilevel"/>
    <w:tmpl w:val="95405CB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nsid w:val="6D1348CA"/>
    <w:multiLevelType w:val="hybridMultilevel"/>
    <w:tmpl w:val="22FE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0FA6422"/>
    <w:multiLevelType w:val="hybridMultilevel"/>
    <w:tmpl w:val="66C27A6A"/>
    <w:lvl w:ilvl="0" w:tplc="EB50E5E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nsid w:val="795D3E93"/>
    <w:multiLevelType w:val="multilevel"/>
    <w:tmpl w:val="B91843A0"/>
    <w:lvl w:ilvl="0">
      <w:start w:val="1"/>
      <w:numFmt w:val="decimal"/>
      <w:pStyle w:val="COMExam1"/>
      <w:lvlText w:val="%1."/>
      <w:lvlJc w:val="left"/>
      <w:pPr>
        <w:tabs>
          <w:tab w:val="num" w:pos="567"/>
        </w:tabs>
        <w:ind w:left="360" w:hanging="360"/>
      </w:pPr>
      <w:rPr>
        <w:rFonts w:hint="default"/>
      </w:rPr>
    </w:lvl>
    <w:lvl w:ilvl="1">
      <w:start w:val="1"/>
      <w:numFmt w:val="decimal"/>
      <w:pStyle w:val="COMExam2"/>
      <w:lvlText w:val="%1.%2."/>
      <w:lvlJc w:val="left"/>
      <w:pPr>
        <w:tabs>
          <w:tab w:val="num" w:pos="851"/>
        </w:tabs>
        <w:ind w:left="792" w:hanging="792"/>
      </w:pPr>
      <w:rPr>
        <w:rFonts w:hint="default"/>
      </w:rPr>
    </w:lvl>
    <w:lvl w:ilvl="2">
      <w:start w:val="1"/>
      <w:numFmt w:val="decimal"/>
      <w:pStyle w:val="COMExam3"/>
      <w:lvlText w:val="%1.%2.%3."/>
      <w:lvlJc w:val="left"/>
      <w:pPr>
        <w:tabs>
          <w:tab w:val="num" w:pos="851"/>
        </w:tabs>
        <w:ind w:left="1224" w:hanging="122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4">
    <w:nsid w:val="7A5A33E6"/>
    <w:multiLevelType w:val="hybridMultilevel"/>
    <w:tmpl w:val="80140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31"/>
  </w:num>
  <w:num w:numId="3">
    <w:abstractNumId w:val="15"/>
  </w:num>
  <w:num w:numId="4">
    <w:abstractNumId w:val="10"/>
  </w:num>
  <w:num w:numId="5">
    <w:abstractNumId w:val="33"/>
  </w:num>
  <w:num w:numId="6">
    <w:abstractNumId w:val="36"/>
  </w:num>
  <w:num w:numId="7">
    <w:abstractNumId w:val="30"/>
  </w:num>
  <w:num w:numId="8">
    <w:abstractNumId w:val="20"/>
  </w:num>
  <w:num w:numId="9">
    <w:abstractNumId w:val="43"/>
  </w:num>
  <w:num w:numId="10">
    <w:abstractNumId w:val="14"/>
  </w:num>
  <w:num w:numId="11">
    <w:abstractNumId w:val="29"/>
  </w:num>
  <w:num w:numId="12">
    <w:abstractNumId w:val="18"/>
  </w:num>
  <w:num w:numId="13">
    <w:abstractNumId w:val="21"/>
  </w:num>
  <w:num w:numId="14">
    <w:abstractNumId w:val="26"/>
  </w:num>
  <w:num w:numId="15">
    <w:abstractNumId w:val="1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35"/>
  </w:num>
  <w:num w:numId="28">
    <w:abstractNumId w:val="19"/>
  </w:num>
  <w:num w:numId="29">
    <w:abstractNumId w:val="39"/>
  </w:num>
  <w:num w:numId="30">
    <w:abstractNumId w:val="34"/>
  </w:num>
  <w:num w:numId="31">
    <w:abstractNumId w:val="40"/>
  </w:num>
  <w:num w:numId="32">
    <w:abstractNumId w:val="22"/>
  </w:num>
  <w:num w:numId="33">
    <w:abstractNumId w:val="12"/>
  </w:num>
  <w:num w:numId="34">
    <w:abstractNumId w:val="11"/>
  </w:num>
  <w:num w:numId="35">
    <w:abstractNumId w:val="41"/>
  </w:num>
  <w:num w:numId="36">
    <w:abstractNumId w:val="44"/>
  </w:num>
  <w:num w:numId="37">
    <w:abstractNumId w:val="17"/>
  </w:num>
  <w:num w:numId="38">
    <w:abstractNumId w:val="42"/>
  </w:num>
  <w:num w:numId="39">
    <w:abstractNumId w:val="28"/>
  </w:num>
  <w:num w:numId="40">
    <w:abstractNumId w:val="25"/>
  </w:num>
  <w:num w:numId="41">
    <w:abstractNumId w:val="37"/>
  </w:num>
  <w:num w:numId="42">
    <w:abstractNumId w:val="24"/>
  </w:num>
  <w:num w:numId="43">
    <w:abstractNumId w:val="38"/>
  </w:num>
  <w:num w:numId="44">
    <w:abstractNumId w:val="32"/>
  </w:num>
  <w:num w:numId="45">
    <w:abstractNumId w:val="2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ttachedTemplate r:id="rId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D46A8"/>
    <w:rsid w:val="000333F2"/>
    <w:rsid w:val="00044EEB"/>
    <w:rsid w:val="000548C8"/>
    <w:rsid w:val="00055EB1"/>
    <w:rsid w:val="00067669"/>
    <w:rsid w:val="00067D5A"/>
    <w:rsid w:val="000735BE"/>
    <w:rsid w:val="000C602A"/>
    <w:rsid w:val="000D2D98"/>
    <w:rsid w:val="000E42CF"/>
    <w:rsid w:val="000F0952"/>
    <w:rsid w:val="001028B4"/>
    <w:rsid w:val="00106E0E"/>
    <w:rsid w:val="001317B1"/>
    <w:rsid w:val="00144911"/>
    <w:rsid w:val="0017655A"/>
    <w:rsid w:val="00185625"/>
    <w:rsid w:val="001A118F"/>
    <w:rsid w:val="001C3A0A"/>
    <w:rsid w:val="001E2A21"/>
    <w:rsid w:val="00206EFE"/>
    <w:rsid w:val="00242E44"/>
    <w:rsid w:val="002433A2"/>
    <w:rsid w:val="00245ABB"/>
    <w:rsid w:val="002511B4"/>
    <w:rsid w:val="00255C55"/>
    <w:rsid w:val="00272B33"/>
    <w:rsid w:val="002733E0"/>
    <w:rsid w:val="00281167"/>
    <w:rsid w:val="002E3548"/>
    <w:rsid w:val="00326134"/>
    <w:rsid w:val="003335FF"/>
    <w:rsid w:val="00363EC3"/>
    <w:rsid w:val="0036485A"/>
    <w:rsid w:val="0037181F"/>
    <w:rsid w:val="00382C55"/>
    <w:rsid w:val="003C4EEC"/>
    <w:rsid w:val="003D46A8"/>
    <w:rsid w:val="003F3FDC"/>
    <w:rsid w:val="00402CD8"/>
    <w:rsid w:val="00456860"/>
    <w:rsid w:val="00470565"/>
    <w:rsid w:val="004B5747"/>
    <w:rsid w:val="004D41E1"/>
    <w:rsid w:val="004F6456"/>
    <w:rsid w:val="00503B2A"/>
    <w:rsid w:val="00532958"/>
    <w:rsid w:val="005514F4"/>
    <w:rsid w:val="00596C30"/>
    <w:rsid w:val="005E0719"/>
    <w:rsid w:val="00603A9D"/>
    <w:rsid w:val="00611D7C"/>
    <w:rsid w:val="00630533"/>
    <w:rsid w:val="006357DC"/>
    <w:rsid w:val="00637264"/>
    <w:rsid w:val="006B218F"/>
    <w:rsid w:val="006D4256"/>
    <w:rsid w:val="006E71A5"/>
    <w:rsid w:val="006F7762"/>
    <w:rsid w:val="0070285E"/>
    <w:rsid w:val="0075464D"/>
    <w:rsid w:val="00772254"/>
    <w:rsid w:val="00786903"/>
    <w:rsid w:val="007A028D"/>
    <w:rsid w:val="007C7436"/>
    <w:rsid w:val="007F15DE"/>
    <w:rsid w:val="008342F2"/>
    <w:rsid w:val="00837B6F"/>
    <w:rsid w:val="008418A0"/>
    <w:rsid w:val="00861793"/>
    <w:rsid w:val="008623A8"/>
    <w:rsid w:val="00881830"/>
    <w:rsid w:val="0088424B"/>
    <w:rsid w:val="00894396"/>
    <w:rsid w:val="0089450C"/>
    <w:rsid w:val="008C2B98"/>
    <w:rsid w:val="008D7511"/>
    <w:rsid w:val="00915DE4"/>
    <w:rsid w:val="009B0908"/>
    <w:rsid w:val="009C7BD3"/>
    <w:rsid w:val="009C7E30"/>
    <w:rsid w:val="009D3E3A"/>
    <w:rsid w:val="009E3867"/>
    <w:rsid w:val="00A239ED"/>
    <w:rsid w:val="00A34224"/>
    <w:rsid w:val="00A374A3"/>
    <w:rsid w:val="00A80927"/>
    <w:rsid w:val="00A83FFA"/>
    <w:rsid w:val="00AA6A11"/>
    <w:rsid w:val="00AC643B"/>
    <w:rsid w:val="00AD44B7"/>
    <w:rsid w:val="00AD4A5A"/>
    <w:rsid w:val="00AD571D"/>
    <w:rsid w:val="00AE05B4"/>
    <w:rsid w:val="00AE3C01"/>
    <w:rsid w:val="00AE43BA"/>
    <w:rsid w:val="00AF3125"/>
    <w:rsid w:val="00AF754B"/>
    <w:rsid w:val="00B00B09"/>
    <w:rsid w:val="00B33C75"/>
    <w:rsid w:val="00B41B45"/>
    <w:rsid w:val="00B42249"/>
    <w:rsid w:val="00B43070"/>
    <w:rsid w:val="00B53152"/>
    <w:rsid w:val="00BA2D2E"/>
    <w:rsid w:val="00BE5744"/>
    <w:rsid w:val="00BF79BF"/>
    <w:rsid w:val="00C228A5"/>
    <w:rsid w:val="00C46431"/>
    <w:rsid w:val="00C5249E"/>
    <w:rsid w:val="00C61F3B"/>
    <w:rsid w:val="00CA3F9B"/>
    <w:rsid w:val="00CC4A84"/>
    <w:rsid w:val="00CE798F"/>
    <w:rsid w:val="00CF7792"/>
    <w:rsid w:val="00D268D0"/>
    <w:rsid w:val="00D34779"/>
    <w:rsid w:val="00D53308"/>
    <w:rsid w:val="00DA47B0"/>
    <w:rsid w:val="00DA5C13"/>
    <w:rsid w:val="00DA6471"/>
    <w:rsid w:val="00DD698B"/>
    <w:rsid w:val="00E075BB"/>
    <w:rsid w:val="00E3267C"/>
    <w:rsid w:val="00E46F9D"/>
    <w:rsid w:val="00EA339F"/>
    <w:rsid w:val="00ED0BB8"/>
    <w:rsid w:val="00ED552A"/>
    <w:rsid w:val="00EE2F82"/>
    <w:rsid w:val="00F074EC"/>
    <w:rsid w:val="00F13470"/>
    <w:rsid w:val="00F315AD"/>
    <w:rsid w:val="00F577E2"/>
    <w:rsid w:val="00F7197A"/>
    <w:rsid w:val="00F71CCB"/>
    <w:rsid w:val="00FA2518"/>
    <w:rsid w:val="00FA48D2"/>
    <w:rsid w:val="00FF3033"/>
    <w:rsid w:val="00FF51A9"/>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2" type="connector" idref="#_x0000_s1057"/>
        <o:r id="V:Rule13" type="connector" idref="#_x0000_s1056"/>
        <o:r id="V:Rule14" type="connector" idref="#_x0000_s1062"/>
        <o:r id="V:Rule15" type="connector" idref="#_x0000_s1059"/>
        <o:r id="V:Rule16" type="connector" idref="#_x0000_s1060"/>
        <o:r id="V:Rule17" type="connector" idref="#_x0000_s1050"/>
        <o:r id="V:Rule18" type="connector" idref="#_x0000_s1053"/>
        <o:r id="V:Rule19" type="connector" idref="#_x0000_s1064"/>
        <o:r id="V:Rule20" type="connector" idref="#_x0000_s1063"/>
        <o:r id="V:Rule21" type="connector" idref="#_x0000_s1061"/>
        <o:r id="V:Rule22"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952"/>
    <w:pPr>
      <w:tabs>
        <w:tab w:val="left" w:pos="720"/>
        <w:tab w:val="left" w:pos="1440"/>
        <w:tab w:val="left" w:pos="2160"/>
        <w:tab w:val="left" w:pos="2880"/>
        <w:tab w:val="right" w:pos="9356"/>
      </w:tabs>
      <w:spacing w:line="360" w:lineRule="auto"/>
      <w:jc w:val="both"/>
    </w:pPr>
    <w:rPr>
      <w:rFonts w:ascii="Arial" w:hAnsi="Arial"/>
      <w:snapToGrid w:val="0"/>
      <w:sz w:val="24"/>
      <w:lang w:val="en-GB" w:eastAsia="en-US"/>
    </w:rPr>
  </w:style>
  <w:style w:type="paragraph" w:styleId="Heading1">
    <w:name w:val="heading 1"/>
    <w:basedOn w:val="Normal"/>
    <w:next w:val="Normal"/>
    <w:qFormat/>
    <w:rsid w:val="000F0952"/>
    <w:pPr>
      <w:keepNext/>
      <w:widowControl w:val="0"/>
      <w:tabs>
        <w:tab w:val="left" w:pos="873"/>
        <w:tab w:val="right" w:pos="8998"/>
      </w:tabs>
      <w:outlineLvl w:val="0"/>
    </w:pPr>
    <w:rPr>
      <w:b/>
      <w:caps/>
      <w:kern w:val="28"/>
      <w:sz w:val="28"/>
    </w:rPr>
  </w:style>
  <w:style w:type="paragraph" w:styleId="Heading2">
    <w:name w:val="heading 2"/>
    <w:basedOn w:val="Normal"/>
    <w:next w:val="Normal"/>
    <w:qFormat/>
    <w:rsid w:val="000F0952"/>
    <w:pPr>
      <w:keepNext/>
      <w:tabs>
        <w:tab w:val="right" w:pos="8998"/>
      </w:tabs>
      <w:outlineLvl w:val="1"/>
    </w:pPr>
    <w:rPr>
      <w:b/>
    </w:rPr>
  </w:style>
  <w:style w:type="paragraph" w:styleId="Heading3">
    <w:name w:val="heading 3"/>
    <w:basedOn w:val="Normal"/>
    <w:next w:val="Normal"/>
    <w:qFormat/>
    <w:rsid w:val="000F0952"/>
    <w:pPr>
      <w:keepNext/>
      <w:tabs>
        <w:tab w:val="left" w:pos="-720"/>
        <w:tab w:val="left" w:pos="0"/>
        <w:tab w:val="right" w:pos="4416"/>
      </w:tabs>
      <w:suppressAutoHyphens/>
      <w:spacing w:line="240" w:lineRule="auto"/>
      <w:ind w:left="1440" w:hanging="1440"/>
      <w:outlineLvl w:val="2"/>
    </w:pPr>
    <w:rPr>
      <w:b/>
    </w:rPr>
  </w:style>
  <w:style w:type="paragraph" w:styleId="Heading4">
    <w:name w:val="heading 4"/>
    <w:basedOn w:val="Normal"/>
    <w:next w:val="Normal"/>
    <w:qFormat/>
    <w:rsid w:val="000F0952"/>
    <w:pPr>
      <w:keepNext/>
      <w:tabs>
        <w:tab w:val="right" w:pos="9214"/>
      </w:tabs>
      <w:ind w:right="-495"/>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0F0952"/>
  </w:style>
  <w:style w:type="paragraph" w:customStyle="1" w:styleId="Style1">
    <w:name w:val="Style1"/>
    <w:basedOn w:val="Normal"/>
    <w:next w:val="N1"/>
    <w:rsid w:val="000F0952"/>
    <w:pPr>
      <w:tabs>
        <w:tab w:val="right" w:pos="8998"/>
        <w:tab w:val="right" w:pos="9639"/>
      </w:tabs>
    </w:pPr>
    <w:rPr>
      <w:b/>
      <w:caps/>
      <w:u w:val="single"/>
    </w:rPr>
  </w:style>
  <w:style w:type="paragraph" w:customStyle="1" w:styleId="N1">
    <w:name w:val="N1"/>
    <w:basedOn w:val="Normal"/>
    <w:rsid w:val="000F0952"/>
    <w:pPr>
      <w:widowControl w:val="0"/>
      <w:tabs>
        <w:tab w:val="right" w:pos="9270"/>
      </w:tabs>
    </w:pPr>
  </w:style>
  <w:style w:type="paragraph" w:customStyle="1" w:styleId="K3">
    <w:name w:val="K3"/>
    <w:basedOn w:val="Normal"/>
    <w:next w:val="Normal"/>
    <w:rsid w:val="000F0952"/>
    <w:pPr>
      <w:tabs>
        <w:tab w:val="left" w:pos="0"/>
        <w:tab w:val="right" w:pos="8998"/>
      </w:tabs>
      <w:suppressAutoHyphens/>
    </w:pPr>
    <w:rPr>
      <w:b/>
      <w:caps/>
    </w:rPr>
  </w:style>
  <w:style w:type="paragraph" w:customStyle="1" w:styleId="K4">
    <w:name w:val="K4"/>
    <w:basedOn w:val="Normal"/>
    <w:next w:val="Normal"/>
    <w:rsid w:val="000F0952"/>
    <w:pPr>
      <w:tabs>
        <w:tab w:val="left" w:pos="0"/>
        <w:tab w:val="right" w:pos="8998"/>
      </w:tabs>
      <w:suppressAutoHyphens/>
    </w:pPr>
    <w:rPr>
      <w:b/>
    </w:rPr>
  </w:style>
  <w:style w:type="paragraph" w:styleId="Header">
    <w:name w:val="header"/>
    <w:basedOn w:val="Normal"/>
    <w:semiHidden/>
    <w:rsid w:val="000F0952"/>
    <w:pPr>
      <w:tabs>
        <w:tab w:val="center" w:pos="4320"/>
        <w:tab w:val="right" w:pos="8640"/>
        <w:tab w:val="right" w:pos="8998"/>
      </w:tabs>
    </w:pPr>
  </w:style>
  <w:style w:type="paragraph" w:customStyle="1" w:styleId="K1">
    <w:name w:val="K1"/>
    <w:basedOn w:val="Normal"/>
    <w:next w:val="Normal"/>
    <w:rsid w:val="000F0952"/>
    <w:pPr>
      <w:tabs>
        <w:tab w:val="left" w:pos="0"/>
        <w:tab w:val="right" w:pos="8998"/>
      </w:tabs>
      <w:suppressAutoHyphens/>
    </w:pPr>
    <w:rPr>
      <w:b/>
      <w:caps/>
      <w:sz w:val="28"/>
    </w:rPr>
  </w:style>
  <w:style w:type="paragraph" w:customStyle="1" w:styleId="K2">
    <w:name w:val="K2"/>
    <w:basedOn w:val="Normal"/>
    <w:next w:val="Normal"/>
    <w:rsid w:val="000F0952"/>
    <w:pPr>
      <w:tabs>
        <w:tab w:val="left" w:pos="0"/>
        <w:tab w:val="right" w:pos="8998"/>
      </w:tabs>
      <w:suppressAutoHyphens/>
    </w:pPr>
    <w:rPr>
      <w:sz w:val="28"/>
    </w:rPr>
  </w:style>
  <w:style w:type="paragraph" w:customStyle="1" w:styleId="k20">
    <w:name w:val="k2"/>
    <w:basedOn w:val="Normal"/>
    <w:next w:val="Normal"/>
    <w:rsid w:val="000F0952"/>
    <w:pPr>
      <w:tabs>
        <w:tab w:val="right" w:pos="9072"/>
      </w:tabs>
    </w:pPr>
    <w:rPr>
      <w:rFonts w:ascii="Comic Sans MS" w:hAnsi="Comic Sans MS"/>
      <w:b/>
      <w:sz w:val="28"/>
    </w:rPr>
  </w:style>
  <w:style w:type="paragraph" w:customStyle="1" w:styleId="K5">
    <w:name w:val="K5"/>
    <w:basedOn w:val="K4"/>
    <w:next w:val="Normal"/>
    <w:rsid w:val="000F0952"/>
    <w:rPr>
      <w:i/>
    </w:rPr>
  </w:style>
  <w:style w:type="paragraph" w:styleId="TOC1">
    <w:name w:val="toc 1"/>
    <w:basedOn w:val="Heading1"/>
    <w:next w:val="Normal"/>
    <w:autoRedefine/>
    <w:semiHidden/>
    <w:rsid w:val="000F0952"/>
    <w:pPr>
      <w:widowControl/>
      <w:tabs>
        <w:tab w:val="clear" w:pos="1440"/>
        <w:tab w:val="clear" w:pos="9356"/>
        <w:tab w:val="right" w:pos="9360"/>
      </w:tabs>
      <w:ind w:left="720" w:right="720" w:hanging="720"/>
    </w:pPr>
  </w:style>
  <w:style w:type="paragraph" w:styleId="TOC2">
    <w:name w:val="toc 2"/>
    <w:basedOn w:val="Heading2"/>
    <w:next w:val="Normal"/>
    <w:autoRedefine/>
    <w:semiHidden/>
    <w:rsid w:val="000F0952"/>
    <w:pPr>
      <w:tabs>
        <w:tab w:val="clear" w:pos="9356"/>
        <w:tab w:val="left" w:pos="873"/>
        <w:tab w:val="right" w:leader="dot" w:pos="9360"/>
      </w:tabs>
      <w:suppressAutoHyphens/>
      <w:ind w:left="1440" w:hanging="720"/>
    </w:pPr>
  </w:style>
  <w:style w:type="paragraph" w:styleId="Footer">
    <w:name w:val="footer"/>
    <w:basedOn w:val="Normal"/>
    <w:semiHidden/>
    <w:rsid w:val="000F0952"/>
    <w:pPr>
      <w:tabs>
        <w:tab w:val="clear" w:pos="720"/>
        <w:tab w:val="clear" w:pos="1440"/>
        <w:tab w:val="clear" w:pos="2160"/>
        <w:tab w:val="clear" w:pos="2880"/>
        <w:tab w:val="center" w:pos="4320"/>
        <w:tab w:val="right" w:pos="8640"/>
      </w:tabs>
    </w:pPr>
  </w:style>
  <w:style w:type="character" w:styleId="PageNumber">
    <w:name w:val="page number"/>
    <w:basedOn w:val="DefaultParagraphFont"/>
    <w:semiHidden/>
    <w:rsid w:val="000F0952"/>
  </w:style>
  <w:style w:type="paragraph" w:styleId="BodyText2">
    <w:name w:val="Body Text 2"/>
    <w:basedOn w:val="Normal"/>
    <w:semiHidden/>
    <w:rsid w:val="000F0952"/>
    <w:pPr>
      <w:ind w:right="-211"/>
    </w:pPr>
  </w:style>
  <w:style w:type="paragraph" w:styleId="BalloonText">
    <w:name w:val="Balloon Text"/>
    <w:basedOn w:val="Normal"/>
    <w:semiHidden/>
    <w:rsid w:val="000F0952"/>
    <w:rPr>
      <w:rFonts w:ascii="Tahoma" w:hAnsi="Tahoma" w:cs="Tahoma"/>
      <w:sz w:val="16"/>
      <w:szCs w:val="16"/>
    </w:rPr>
  </w:style>
  <w:style w:type="table" w:styleId="TableGrid">
    <w:name w:val="Table Grid"/>
    <w:basedOn w:val="TableNormal"/>
    <w:uiPriority w:val="59"/>
    <w:rsid w:val="002E35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MExam1">
    <w:name w:val="COM Exam 1"/>
    <w:rsid w:val="00C5249E"/>
    <w:pPr>
      <w:numPr>
        <w:numId w:val="9"/>
      </w:numPr>
      <w:tabs>
        <w:tab w:val="left" w:pos="7938"/>
      </w:tabs>
      <w:spacing w:line="360" w:lineRule="auto"/>
      <w:ind w:right="567"/>
    </w:pPr>
    <w:rPr>
      <w:rFonts w:ascii="Arial" w:hAnsi="Arial"/>
      <w:b/>
      <w:smallCaps/>
      <w:snapToGrid w:val="0"/>
      <w:sz w:val="24"/>
      <w:szCs w:val="24"/>
      <w:lang w:val="en-GB" w:eastAsia="en-US"/>
    </w:rPr>
  </w:style>
  <w:style w:type="paragraph" w:customStyle="1" w:styleId="COMExam2">
    <w:name w:val="COM Exam 2"/>
    <w:basedOn w:val="Normal"/>
    <w:rsid w:val="00C5249E"/>
    <w:pPr>
      <w:numPr>
        <w:ilvl w:val="1"/>
        <w:numId w:val="9"/>
      </w:numPr>
      <w:tabs>
        <w:tab w:val="clear" w:pos="720"/>
        <w:tab w:val="clear" w:pos="1440"/>
        <w:tab w:val="clear" w:pos="2160"/>
        <w:tab w:val="clear" w:pos="2880"/>
        <w:tab w:val="clear" w:pos="9356"/>
        <w:tab w:val="left" w:pos="7938"/>
      </w:tabs>
      <w:ind w:left="794" w:hanging="794"/>
    </w:pPr>
    <w:rPr>
      <w:sz w:val="22"/>
      <w:szCs w:val="22"/>
    </w:rPr>
  </w:style>
  <w:style w:type="paragraph" w:customStyle="1" w:styleId="COMExam3">
    <w:name w:val="COM Exam 3"/>
    <w:basedOn w:val="COMExam2"/>
    <w:rsid w:val="00C5249E"/>
    <w:pPr>
      <w:numPr>
        <w:ilvl w:val="2"/>
      </w:numPr>
      <w:ind w:left="1225" w:hanging="1225"/>
    </w:pPr>
  </w:style>
  <w:style w:type="paragraph" w:customStyle="1" w:styleId="COMExam4">
    <w:name w:val="COM Exam 4"/>
    <w:basedOn w:val="COMExam1"/>
    <w:rsid w:val="00F7197A"/>
    <w:pPr>
      <w:numPr>
        <w:numId w:val="0"/>
      </w:numPr>
      <w:ind w:left="357" w:hanging="357"/>
      <w:jc w:val="both"/>
    </w:pPr>
    <w:rPr>
      <w:b w:val="0"/>
      <w:smallCaps w:val="0"/>
      <w:sz w:val="22"/>
      <w:szCs w:val="22"/>
    </w:rPr>
  </w:style>
  <w:style w:type="paragraph" w:customStyle="1" w:styleId="COMExam5">
    <w:name w:val="COM Exam 5"/>
    <w:basedOn w:val="COMExam4"/>
    <w:rsid w:val="00F7197A"/>
    <w:pPr>
      <w:numPr>
        <w:numId w:val="12"/>
      </w:numPr>
    </w:pPr>
  </w:style>
  <w:style w:type="paragraph" w:styleId="ListParagraph">
    <w:name w:val="List Paragraph"/>
    <w:basedOn w:val="Normal"/>
    <w:uiPriority w:val="34"/>
    <w:qFormat/>
    <w:rsid w:val="00B53152"/>
    <w:pPr>
      <w:tabs>
        <w:tab w:val="clear" w:pos="720"/>
        <w:tab w:val="clear" w:pos="1440"/>
        <w:tab w:val="clear" w:pos="2160"/>
        <w:tab w:val="clear" w:pos="2880"/>
        <w:tab w:val="clear" w:pos="9356"/>
      </w:tabs>
      <w:spacing w:line="240" w:lineRule="auto"/>
      <w:ind w:left="720"/>
      <w:contextualSpacing/>
      <w:jc w:val="left"/>
    </w:pPr>
    <w:rPr>
      <w:rFonts w:ascii="Calibri" w:hAnsi="Calibri"/>
      <w:snapToGrid/>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carstens\Local%20Settings\Temporary%20Internet%20Files\OLK1E\COM%20RE%20Certificate%20Examination%20Pape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5DA2D-55C2-4F8B-8DFB-AE52BC1A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 RE Certificate Examination Paper Template</Template>
  <TotalTime>0</TotalTime>
  <Pages>20</Pages>
  <Words>2201</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General Exam May 2007</vt:lpstr>
    </vt:vector>
  </TitlesOfParts>
  <Company>Lonmin Platinum Marikana Operations</Company>
  <LinksUpToDate>false</LinksUpToDate>
  <CharactersWithSpaces>14719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Exam May 2007</dc:title>
  <dc:subject>General paper</dc:subject>
  <dc:creator>RCarstens</dc:creator>
  <cp:lastModifiedBy>Alida.Kleinhans</cp:lastModifiedBy>
  <cp:revision>2</cp:revision>
  <cp:lastPrinted>2011-01-18T10:28:00Z</cp:lastPrinted>
  <dcterms:created xsi:type="dcterms:W3CDTF">2011-01-18T10:35:00Z</dcterms:created>
  <dcterms:modified xsi:type="dcterms:W3CDTF">2011-01-18T10:35:00Z</dcterms:modified>
</cp:coreProperties>
</file>